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p>
    <w:p>
      <w:pPr>
        <w:pStyle w:val="Body"/>
        <w:bidi w:val="0"/>
      </w:pPr>
    </w:p>
    <w:p>
      <w:pPr>
        <w:pStyle w:val="Body"/>
        <w:jc w:val="center"/>
        <w:rPr>
          <w:rFonts w:ascii="Avenir Roman" w:hAnsi="Avenir Roman"/>
          <w:color w:val="7ab146"/>
          <w:sz w:val="214"/>
          <w:szCs w:val="214"/>
        </w:rPr>
      </w:pPr>
    </w:p>
    <w:p>
      <w:pPr>
        <w:pStyle w:val="Body"/>
        <w:jc w:val="center"/>
        <w:rPr>
          <w:rFonts w:ascii="Avenir Roman" w:hAnsi="Avenir Roman"/>
          <w:color w:val="7ab146"/>
          <w:sz w:val="214"/>
          <w:szCs w:val="214"/>
        </w:rPr>
      </w:pPr>
    </w:p>
    <w:p>
      <w:pPr>
        <w:pStyle w:val="Body"/>
        <w:jc w:val="center"/>
        <w:rPr>
          <w:rFonts w:ascii="Avenir Roman" w:hAnsi="Avenir Roman"/>
          <w:color w:val="7ab146"/>
          <w:sz w:val="30"/>
          <w:szCs w:val="30"/>
        </w:rPr>
      </w:pPr>
    </w:p>
    <w:p>
      <w:pPr>
        <w:pStyle w:val="Body"/>
        <w:jc w:val="center"/>
        <w:rPr>
          <w:rFonts w:ascii="Avenir Roman" w:hAnsi="Avenir Roman"/>
          <w:color w:val="7ab146"/>
          <w:sz w:val="30"/>
          <w:szCs w:val="30"/>
        </w:rPr>
      </w:pPr>
    </w:p>
    <w:p>
      <w:pPr>
        <w:pStyle w:val="Body"/>
        <w:jc w:val="center"/>
        <w:rPr>
          <w:rFonts w:ascii="Avenir Roman" w:hAnsi="Avenir Roman"/>
          <w:color w:val="7ab146"/>
          <w:sz w:val="30"/>
          <w:szCs w:val="30"/>
        </w:rPr>
      </w:pPr>
    </w:p>
    <w:p>
      <w:pPr>
        <w:pStyle w:val="Body"/>
        <w:jc w:val="center"/>
        <w:rPr>
          <w:rFonts w:ascii="Avenir Medium" w:cs="Avenir Medium" w:hAnsi="Avenir Medium" w:eastAsia="Avenir Medium"/>
          <w:color w:val="6ca035"/>
          <w:sz w:val="206"/>
          <w:szCs w:val="206"/>
        </w:rPr>
      </w:pPr>
      <w:r>
        <w:rPr>
          <w:rFonts w:ascii="Avenir Medium" w:hAnsi="Avenir Medium"/>
          <w:color w:val="6ca035"/>
          <w:sz w:val="206"/>
          <w:szCs w:val="206"/>
          <w:rtl w:val="0"/>
          <w:lang w:val="en-US"/>
        </w:rPr>
        <w:t>GROW</w:t>
      </w:r>
    </w:p>
    <w:p>
      <w:pPr>
        <w:pStyle w:val="Body"/>
        <w:jc w:val="center"/>
        <w:rPr>
          <w:rFonts w:ascii="Avenir Medium" w:cs="Avenir Medium" w:hAnsi="Avenir Medium" w:eastAsia="Avenir Medium"/>
          <w:sz w:val="24"/>
          <w:szCs w:val="24"/>
        </w:rPr>
      </w:pPr>
      <w:r>
        <w:rPr>
          <w:rFonts w:ascii="Avenir Medium" w:hAnsi="Avenir Medium"/>
          <w:sz w:val="40"/>
          <w:szCs w:val="40"/>
          <w:rtl w:val="0"/>
          <w:lang w:val="en-US"/>
        </w:rPr>
        <w:t>Learning How to Walk Worthy of Your Calling</w:t>
      </w:r>
    </w:p>
    <w:p>
      <w:pPr>
        <w:pStyle w:val="Body"/>
        <w:jc w:val="center"/>
        <w:rPr>
          <w:rFonts w:ascii="Avenir Medium" w:cs="Avenir Medium" w:hAnsi="Avenir Medium" w:eastAsia="Avenir Medium"/>
          <w:sz w:val="24"/>
          <w:szCs w:val="24"/>
        </w:rPr>
      </w:pPr>
    </w:p>
    <w:p>
      <w:pPr>
        <w:pStyle w:val="Body"/>
        <w:jc w:val="center"/>
        <w:rPr>
          <w:rFonts w:ascii="Avenir Medium" w:cs="Avenir Medium" w:hAnsi="Avenir Medium" w:eastAsia="Avenir Medium"/>
          <w:sz w:val="24"/>
          <w:szCs w:val="24"/>
        </w:rPr>
      </w:pPr>
    </w:p>
    <w:p>
      <w:pPr>
        <w:pStyle w:val="Body"/>
        <w:jc w:val="center"/>
        <w:rPr>
          <w:rFonts w:ascii="Avenir Medium" w:cs="Avenir Medium" w:hAnsi="Avenir Medium" w:eastAsia="Avenir Medium"/>
          <w:sz w:val="24"/>
          <w:szCs w:val="24"/>
        </w:rPr>
      </w:pPr>
    </w:p>
    <w:p>
      <w:pPr>
        <w:pStyle w:val="Body"/>
        <w:jc w:val="center"/>
        <w:rPr>
          <w:rFonts w:ascii="Avenir Medium" w:cs="Avenir Medium" w:hAnsi="Avenir Medium" w:eastAsia="Avenir Medium"/>
          <w:sz w:val="24"/>
          <w:szCs w:val="24"/>
        </w:rPr>
      </w:pPr>
    </w:p>
    <w:p>
      <w:pPr>
        <w:pStyle w:val="Body"/>
        <w:jc w:val="center"/>
        <w:rPr>
          <w:rFonts w:ascii="Avenir Medium" w:cs="Avenir Medium" w:hAnsi="Avenir Medium" w:eastAsia="Avenir Medium"/>
          <w:sz w:val="24"/>
          <w:szCs w:val="24"/>
        </w:rPr>
      </w:pPr>
    </w:p>
    <w:p>
      <w:pPr>
        <w:pStyle w:val="Body"/>
        <w:jc w:val="center"/>
        <w:rPr>
          <w:rFonts w:ascii="Avenir Medium" w:cs="Avenir Medium" w:hAnsi="Avenir Medium" w:eastAsia="Avenir Medium"/>
          <w:sz w:val="24"/>
          <w:szCs w:val="24"/>
        </w:rPr>
      </w:pPr>
    </w:p>
    <w:p>
      <w:pPr>
        <w:pStyle w:val="Body"/>
        <w:jc w:val="right"/>
        <w:rPr>
          <w:rFonts w:ascii="Avenir Medium" w:cs="Avenir Medium" w:hAnsi="Avenir Medium" w:eastAsia="Avenir Medium"/>
          <w:sz w:val="24"/>
          <w:szCs w:val="24"/>
        </w:rPr>
      </w:pPr>
      <w:r>
        <w:rPr>
          <w:rFonts w:ascii="Avenir Medium" w:cs="Avenir Medium" w:hAnsi="Avenir Medium" w:eastAsia="Avenir Medium"/>
          <w:sz w:val="20"/>
          <w:szCs w:val="20"/>
        </w:rPr>
        <w:tab/>
      </w:r>
      <w:r>
        <w:rPr>
          <w:rFonts w:ascii="Avenir Medium" w:cs="Avenir Medium" w:hAnsi="Avenir Medium" w:eastAsia="Avenir Medium"/>
          <w:sz w:val="24"/>
          <w:szCs w:val="24"/>
          <w:rtl w:val="0"/>
          <w:lang w:val="en-US"/>
        </w:rPr>
        <w:tab/>
        <w:tab/>
        <w:tab/>
      </w:r>
      <w:r>
        <mc:AlternateContent>
          <mc:Choice Requires="wpg">
            <w:drawing>
              <wp:anchor distT="152400" distB="152400" distL="152400" distR="152400" simplePos="0" relativeHeight="251659264" behindDoc="0" locked="0" layoutInCell="1" allowOverlap="1">
                <wp:simplePos x="0" y="0"/>
                <wp:positionH relativeFrom="page">
                  <wp:posOffset>2313404</wp:posOffset>
                </wp:positionH>
                <wp:positionV relativeFrom="page">
                  <wp:posOffset>1883608</wp:posOffset>
                </wp:positionV>
                <wp:extent cx="3145592" cy="3145592"/>
                <wp:effectExtent l="0" t="0" r="0" b="0"/>
                <wp:wrapNone/>
                <wp:docPr id="1073741831" name="officeArt object"/>
                <wp:cNvGraphicFramePr/>
                <a:graphic xmlns:a="http://schemas.openxmlformats.org/drawingml/2006/main">
                  <a:graphicData uri="http://schemas.microsoft.com/office/word/2010/wordprocessingGroup">
                    <wpg:wgp>
                      <wpg:cNvGrpSpPr/>
                      <wpg:grpSpPr>
                        <a:xfrm>
                          <a:off x="0" y="0"/>
                          <a:ext cx="3145592" cy="3145592"/>
                          <a:chOff x="0" y="0"/>
                          <a:chExt cx="3145591" cy="3145591"/>
                        </a:xfrm>
                      </wpg:grpSpPr>
                      <wpg:grpSp>
                        <wpg:cNvPr id="1073741829" name="Group 1073741829"/>
                        <wpg:cNvGrpSpPr/>
                        <wpg:grpSpPr>
                          <a:xfrm>
                            <a:off x="0" y="0"/>
                            <a:ext cx="3145592" cy="3145592"/>
                            <a:chOff x="0" y="0"/>
                            <a:chExt cx="3145591" cy="3145591"/>
                          </a:xfrm>
                        </wpg:grpSpPr>
                        <wps:wsp>
                          <wps:cNvPr id="1073741825" name="Shape 1073741825"/>
                          <wps:cNvSpPr/>
                          <wps:spPr>
                            <a:xfrm>
                              <a:off x="0" y="0"/>
                              <a:ext cx="3145592" cy="3145592"/>
                            </a:xfrm>
                            <a:prstGeom prst="ellipse">
                              <a:avLst/>
                            </a:prstGeom>
                            <a:solidFill>
                              <a:srgbClr val="6CA136"/>
                            </a:solidFill>
                            <a:ln w="12700" cap="flat">
                              <a:noFill/>
                              <a:miter lim="400000"/>
                            </a:ln>
                            <a:effectLst/>
                          </wps:spPr>
                          <wps:bodyPr/>
                        </wps:wsp>
                        <wpg:grpSp>
                          <wpg:cNvPr id="1073741828" name="Group 1073741828"/>
                          <wpg:cNvGrpSpPr/>
                          <wpg:grpSpPr>
                            <a:xfrm>
                              <a:off x="543015" y="324889"/>
                              <a:ext cx="2059561" cy="2272828"/>
                              <a:chOff x="0" y="240066"/>
                              <a:chExt cx="2059559" cy="2272827"/>
                            </a:xfrm>
                          </wpg:grpSpPr>
                          <wps:wsp>
                            <wps:cNvPr id="1073741826" name="Shape 1073741826"/>
                            <wps:cNvSpPr/>
                            <wps:spPr>
                              <a:xfrm>
                                <a:off x="0" y="240066"/>
                                <a:ext cx="2059560" cy="2059561"/>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FFFFFF"/>
                              </a:solidFill>
                              <a:ln w="12700" cap="flat">
                                <a:noFill/>
                                <a:miter lim="400000"/>
                              </a:ln>
                              <a:effectLst/>
                            </wps:spPr>
                            <wps:bodyPr/>
                          </wps:wsp>
                          <wps:wsp>
                            <wps:cNvPr id="1073741827" name="Shape 1073741827"/>
                            <wps:cNvSpPr/>
                            <wps:spPr>
                              <a:xfrm>
                                <a:off x="328922" y="1111180"/>
                                <a:ext cx="1401715" cy="1401715"/>
                              </a:xfrm>
                              <a:custGeom>
                                <a:avLst/>
                                <a:gdLst/>
                                <a:ahLst/>
                                <a:cxnLst>
                                  <a:cxn ang="0">
                                    <a:pos x="wd2" y="hd2"/>
                                  </a:cxn>
                                  <a:cxn ang="5400000">
                                    <a:pos x="wd2" y="hd2"/>
                                  </a:cxn>
                                  <a:cxn ang="10800000">
                                    <a:pos x="wd2" y="hd2"/>
                                  </a:cxn>
                                  <a:cxn ang="16200000">
                                    <a:pos x="wd2" y="hd2"/>
                                  </a:cxn>
                                </a:cxnLst>
                                <a:rect l="0" t="0" r="r" b="b"/>
                                <a:pathLst>
                                  <a:path w="21600" h="21600" fill="norm" stroke="1" extrusionOk="0">
                                    <a:moveTo>
                                      <a:pt x="10800" y="0"/>
                                    </a:moveTo>
                                    <a:lnTo>
                                      <a:pt x="21600" y="21600"/>
                                    </a:lnTo>
                                    <a:lnTo>
                                      <a:pt x="0" y="21600"/>
                                    </a:lnTo>
                                    <a:close/>
                                  </a:path>
                                </a:pathLst>
                              </a:custGeom>
                              <a:solidFill>
                                <a:srgbClr val="6CA136"/>
                              </a:solidFill>
                              <a:ln w="12700" cap="flat">
                                <a:noFill/>
                                <a:miter lim="400000"/>
                              </a:ln>
                              <a:effectLst/>
                            </wps:spPr>
                            <wps:bodyPr/>
                          </wps:wsp>
                        </wpg:grpSp>
                      </wpg:grpSp>
                      <wps:wsp>
                        <wps:cNvPr id="1073741830" name="Shape 1073741830"/>
                        <wps:cNvSpPr/>
                        <wps:spPr>
                          <a:xfrm>
                            <a:off x="1255295" y="431261"/>
                            <a:ext cx="635001" cy="1"/>
                          </a:xfrm>
                          <a:prstGeom prst="line">
                            <a:avLst/>
                          </a:prstGeom>
                          <a:noFill/>
                          <a:ln w="215900" cap="flat">
                            <a:solidFill>
                              <a:srgbClr val="6CA336"/>
                            </a:solidFill>
                            <a:prstDash val="solid"/>
                            <a:miter lim="400000"/>
                          </a:ln>
                          <a:effectLst/>
                        </wps:spPr>
                        <wps:bodyPr/>
                      </wps:wsp>
                    </wpg:wgp>
                  </a:graphicData>
                </a:graphic>
              </wp:anchor>
            </w:drawing>
          </mc:Choice>
          <mc:Fallback>
            <w:pict>
              <v:group id="_x0000_s1026" style="visibility:visible;position:absolute;margin-left:182.2pt;margin-top:148.3pt;width:247.7pt;height:247.7pt;z-index:251659264;mso-position-horizontal:absolute;mso-position-horizontal-relative:page;mso-position-vertical:absolute;mso-position-vertical-relative:page;mso-wrap-distance-left:12.0pt;mso-wrap-distance-top:12.0pt;mso-wrap-distance-right:12.0pt;mso-wrap-distance-bottom:12.0pt;" coordorigin="0,0" coordsize="3145591,3145591">
                <w10:wrap type="none" side="bothSides" anchorx="page" anchory="page"/>
                <v:group id="_x0000_s1027" style="position:absolute;left:0;top:0;width:3145591;height:3145591;" coordorigin="0,0" coordsize="3145591,3145591">
                  <v:oval id="_x0000_s1028" style="position:absolute;left:0;top:0;width:3145591;height:3145591;">
                    <v:fill color="#6CA136" opacity="100.0%" type="solid"/>
                    <v:stroke on="f" weight="1.0pt" dashstyle="solid" endcap="flat" miterlimit="400.0%" joinstyle="miter" linestyle="single" startarrow="none" startarrowwidth="medium" startarrowlength="medium" endarrow="none" endarrowwidth="medium" endarrowlength="medium"/>
                  </v:oval>
                  <v:group id="_x0000_s1029" style="position:absolute;left:543016;top:324889;width:2059559;height:2272828;" coordorigin="0,240067" coordsize="2059559,2272827">
                    <v:shape id="_x0000_s1030" style="position:absolute;left:0;top:240067;width:2059559;height:2059560;" coordorigin="0,0" coordsize="21600,21600" path="M 10800,0 L 21600,21600 L 0,21600 X E">
                      <v:fill color="#FFFFFF" opacity="100.0%" type="solid"/>
                      <v:stroke on="f" weight="1.0pt" dashstyle="solid" endcap="flat" miterlimit="400.0%" joinstyle="miter" linestyle="single" startarrow="none" startarrowwidth="medium" startarrowlength="medium" endarrow="none" endarrowwidth="medium" endarrowlength="medium"/>
                    </v:shape>
                    <v:shape id="_x0000_s1031" style="position:absolute;left:328923;top:1111180;width:1401714;height:1401714;" coordorigin="0,0" coordsize="21600,21600" path="M 10800,0 L 21600,21600 L 0,21600 X E">
                      <v:fill color="#6CA136" opacity="100.0%" type="solid"/>
                      <v:stroke on="f" weight="1.0pt" dashstyle="solid" endcap="flat" miterlimit="400.0%" joinstyle="miter" linestyle="single" startarrow="none" startarrowwidth="medium" startarrowlength="medium" endarrow="none" endarrowwidth="medium" endarrowlength="medium"/>
                    </v:shape>
                  </v:group>
                </v:group>
                <v:line id="_x0000_s1032" style="position:absolute;left:1255296;top:431261;width:635000;height:0;">
                  <v:fill on="f"/>
                  <v:stroke filltype="solid" color="#6CA336" opacity="100.0%" weight="17.0pt" dashstyle="solid" endcap="flat" miterlimit="400.0%" joinstyle="miter" linestyle="single" startarrow="none" startarrowwidth="medium" startarrowlength="medium" endarrow="none" endarrowwidth="medium" endarrowlength="medium"/>
                </v:line>
              </v:group>
            </w:pict>
          </mc:Fallback>
        </mc:AlternateContent>
      </w:r>
      <w:r>
        <w:rPr>
          <w:rFonts w:ascii="Avenir Medium" w:cs="Avenir Medium" w:hAnsi="Avenir Medium" w:eastAsia="Avenir Medium"/>
          <w:sz w:val="24"/>
          <w:szCs w:val="24"/>
          <w:rtl w:val="0"/>
          <w:lang w:val="en-US"/>
        </w:rPr>
        <w:tab/>
        <w:t xml:space="preserve">  </w:t>
        <w:tab/>
        <w:tab/>
        <w:tab/>
        <w:tab/>
        <w:tab/>
      </w:r>
    </w:p>
    <w:p>
      <w:pPr>
        <w:pStyle w:val="Body"/>
        <w:jc w:val="right"/>
        <w:sectPr>
          <w:headerReference w:type="default" r:id="rId4"/>
          <w:footerReference w:type="default" r:id="rId5"/>
          <w:pgSz w:w="12240" w:h="15840" w:orient="portrait"/>
          <w:pgMar w:top="1080" w:right="1440" w:bottom="1080" w:left="1440" w:header="720" w:footer="576"/>
          <w:bidi w:val="0"/>
        </w:sectPr>
      </w:pPr>
      <w:r>
        <w:rPr>
          <w:rFonts w:ascii="Avenir Medium" w:hAnsi="Avenir Medium"/>
          <w:sz w:val="20"/>
          <w:szCs w:val="20"/>
          <w:rtl w:val="0"/>
          <w:lang w:val="en-US"/>
        </w:rPr>
        <w:t>By Scott Kercheville</w:t>
        <w:tab/>
        <w:tab/>
        <w:tab/>
        <w:tab/>
      </w:r>
      <w:r>
        <w:rPr>
          <w:rFonts w:ascii="Avenir Medium" w:hAnsi="Avenir Medium"/>
          <w:sz w:val="28"/>
          <w:szCs w:val="28"/>
          <w:rtl w:val="0"/>
          <w:lang w:val="en-US"/>
        </w:rPr>
        <w:t>Name:____________________________</w:t>
      </w:r>
    </w:p>
    <w:p>
      <w:pPr>
        <w:pStyle w:val="Body"/>
        <w:pBdr>
          <w:top w:val="nil"/>
          <w:left w:val="nil"/>
          <w:bottom w:val="single" w:color="000000" w:sz="8" w:space="0" w:shadow="0" w:frame="0"/>
          <w:right w:val="nil"/>
        </w:pBdr>
        <w:jc w:val="center"/>
        <w:rPr>
          <w:rFonts w:ascii="Avenir Heavy" w:cs="Avenir Heavy" w:hAnsi="Avenir Heavy" w:eastAsia="Avenir Heavy"/>
          <w:color w:val="6ca035"/>
          <w:sz w:val="30"/>
          <w:szCs w:val="30"/>
        </w:rPr>
      </w:pPr>
      <w:r>
        <w:rPr>
          <w:rFonts w:ascii="Avenir Heavy" w:hAnsi="Avenir Heavy"/>
          <w:color w:val="6ca035"/>
          <w:sz w:val="30"/>
          <w:szCs w:val="30"/>
          <w:rtl w:val="0"/>
          <w:lang w:val="en-US"/>
        </w:rPr>
        <w:t>TABLE OF CONTENTS</w:t>
      </w:r>
    </w:p>
    <w:p>
      <w:pPr>
        <w:pStyle w:val="Body"/>
        <w:jc w:val="left"/>
        <w:rPr>
          <w:rFonts w:ascii="Avenir Roman" w:cs="Avenir Roman" w:hAnsi="Avenir Roman" w:eastAsia="Avenir Roman"/>
          <w:sz w:val="28"/>
          <w:szCs w:val="28"/>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 xml:space="preserve">INTRODUCTION: Suggestions for </w:t>
      </w:r>
      <w:r>
        <w:rPr>
          <w:rFonts w:ascii="Avenir Medium" w:hAnsi="Avenir Medium"/>
          <w:sz w:val="24"/>
          <w:szCs w:val="24"/>
          <w:rtl w:val="0"/>
          <w:lang w:val="en-US"/>
        </w:rPr>
        <w:t>Students</w:t>
      </w:r>
      <w:r>
        <w:rPr>
          <w:rFonts w:ascii="Avenir Medium" w:hAnsi="Avenir Medium" w:hint="default"/>
          <w:sz w:val="24"/>
          <w:szCs w:val="24"/>
          <w:rtl w:val="0"/>
          <w:lang w:val="en-US"/>
        </w:rPr>
        <w:t>…</w:t>
        <w:tab/>
        <w:tab/>
        <w:tab/>
        <w:tab/>
        <w:tab/>
        <w:tab/>
      </w:r>
      <w:r>
        <w:rPr>
          <w:rFonts w:ascii="Avenir Medium" w:hAnsi="Avenir Medium"/>
          <w:sz w:val="24"/>
          <w:szCs w:val="24"/>
          <w:rtl w:val="0"/>
          <w:lang w:val="en-US"/>
        </w:rPr>
        <w:t>3</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1:</w:t>
      </w:r>
      <w:r>
        <w:rPr>
          <w:rFonts w:ascii="Avenir Medium" w:hAnsi="Avenir Medium"/>
          <w:sz w:val="24"/>
          <w:szCs w:val="24"/>
          <w:rtl w:val="0"/>
          <w:lang w:val="en-US"/>
        </w:rPr>
        <w:t xml:space="preserve"> Your Identity </w:t>
      </w:r>
      <w:r>
        <w:rPr>
          <w:rFonts w:ascii="Avenir Medium" w:hAnsi="Avenir Medium"/>
          <w:sz w:val="24"/>
          <w:szCs w:val="24"/>
          <w:rtl w:val="0"/>
          <w:lang w:val="en-US"/>
        </w:rPr>
        <w:t>i</w:t>
      </w:r>
      <w:r>
        <w:rPr>
          <w:rFonts w:ascii="Avenir Medium" w:hAnsi="Avenir Medium"/>
          <w:sz w:val="24"/>
          <w:szCs w:val="24"/>
          <w:rtl w:val="0"/>
        </w:rPr>
        <w:t>n Christ (Ephesians 1-3)</w:t>
      </w:r>
      <w:r>
        <w:rPr>
          <w:rFonts w:ascii="Avenir Medium" w:hAnsi="Avenir Medium" w:hint="default"/>
          <w:sz w:val="24"/>
          <w:szCs w:val="24"/>
          <w:rtl w:val="0"/>
          <w:lang w:val="en-US"/>
        </w:rPr>
        <w:t>…</w:t>
        <w:tab/>
        <w:tab/>
        <w:tab/>
        <w:tab/>
        <w:tab/>
      </w:r>
      <w:r>
        <w:rPr>
          <w:rFonts w:ascii="Avenir Medium" w:hAnsi="Avenir Medium"/>
          <w:sz w:val="24"/>
          <w:szCs w:val="24"/>
          <w:rtl w:val="0"/>
          <w:lang w:val="en-US"/>
        </w:rPr>
        <w:t>4</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2:</w:t>
      </w:r>
      <w:r>
        <w:rPr>
          <w:rFonts w:ascii="Avenir Medium" w:hAnsi="Avenir Medium"/>
          <w:sz w:val="24"/>
          <w:szCs w:val="24"/>
          <w:rtl w:val="0"/>
          <w:lang w:val="en-US"/>
        </w:rPr>
        <w:t xml:space="preserve"> Walk Worthy </w:t>
      </w:r>
      <w:r>
        <w:rPr>
          <w:rFonts w:ascii="Avenir Medium" w:hAnsi="Avenir Medium"/>
          <w:sz w:val="24"/>
          <w:szCs w:val="24"/>
          <w:rtl w:val="0"/>
          <w:lang w:val="en-US"/>
        </w:rPr>
        <w:t>in Unity</w:t>
      </w:r>
      <w:r>
        <w:rPr>
          <w:rFonts w:ascii="Avenir Medium" w:hAnsi="Avenir Medium"/>
          <w:sz w:val="24"/>
          <w:szCs w:val="24"/>
          <w:rtl w:val="0"/>
        </w:rPr>
        <w:t xml:space="preserve"> (Ephesians 4)</w:t>
      </w:r>
      <w:r>
        <w:rPr>
          <w:rFonts w:ascii="Avenir Medium" w:hAnsi="Avenir Medium" w:hint="default"/>
          <w:sz w:val="24"/>
          <w:szCs w:val="24"/>
          <w:rtl w:val="0"/>
          <w:lang w:val="en-US"/>
        </w:rPr>
        <w:t>…</w:t>
        <w:tab/>
        <w:tab/>
        <w:tab/>
        <w:tab/>
        <w:tab/>
      </w:r>
      <w:r>
        <w:rPr>
          <w:rFonts w:ascii="Avenir Medium" w:hAnsi="Avenir Medium"/>
          <w:sz w:val="24"/>
          <w:szCs w:val="24"/>
          <w:rtl w:val="0"/>
          <w:lang w:val="en-US"/>
        </w:rPr>
        <w:t>6</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3:</w:t>
      </w:r>
      <w:r>
        <w:rPr>
          <w:rFonts w:ascii="Avenir Medium" w:hAnsi="Avenir Medium"/>
          <w:sz w:val="24"/>
          <w:szCs w:val="24"/>
          <w:rtl w:val="0"/>
          <w:lang w:val="en-US"/>
        </w:rPr>
        <w:t xml:space="preserve"> Walk Worthy </w:t>
      </w:r>
      <w:r>
        <w:rPr>
          <w:rFonts w:ascii="Avenir Medium" w:hAnsi="Avenir Medium"/>
          <w:sz w:val="24"/>
          <w:szCs w:val="24"/>
          <w:rtl w:val="0"/>
          <w:lang w:val="en-US"/>
        </w:rPr>
        <w:t>in Relationships</w:t>
      </w:r>
      <w:r>
        <w:rPr>
          <w:rFonts w:ascii="Avenir Medium" w:hAnsi="Avenir Medium"/>
          <w:sz w:val="24"/>
          <w:szCs w:val="24"/>
          <w:rtl w:val="0"/>
        </w:rPr>
        <w:t xml:space="preserve"> (Ephesians 5-6)</w:t>
      </w:r>
      <w:r>
        <w:rPr>
          <w:rFonts w:ascii="Avenir Medium" w:hAnsi="Avenir Medium" w:hint="default"/>
          <w:sz w:val="24"/>
          <w:szCs w:val="24"/>
          <w:rtl w:val="0"/>
          <w:lang w:val="en-US"/>
        </w:rPr>
        <w:t>…</w:t>
        <w:tab/>
        <w:tab/>
        <w:tab/>
        <w:tab/>
      </w:r>
      <w:r>
        <w:rPr>
          <w:rFonts w:ascii="Avenir Medium" w:hAnsi="Avenir Medium"/>
          <w:sz w:val="24"/>
          <w:szCs w:val="24"/>
          <w:rtl w:val="0"/>
          <w:lang w:val="en-US"/>
        </w:rPr>
        <w:t>8</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4:</w:t>
      </w:r>
      <w:r>
        <w:rPr>
          <w:rFonts w:ascii="Avenir Medium" w:hAnsi="Avenir Medium"/>
          <w:sz w:val="24"/>
          <w:szCs w:val="24"/>
          <w:rtl w:val="0"/>
        </w:rPr>
        <w:t xml:space="preserve"> </w:t>
      </w:r>
      <w:r>
        <w:rPr>
          <w:rFonts w:ascii="Avenir Medium" w:hAnsi="Avenir Medium"/>
          <w:sz w:val="24"/>
          <w:szCs w:val="24"/>
          <w:rtl w:val="0"/>
          <w:lang w:val="en-US"/>
        </w:rPr>
        <w:t>Grow in God</w:t>
      </w:r>
      <w:r>
        <w:rPr>
          <w:rFonts w:ascii="Avenir Medium" w:hAnsi="Avenir Medium" w:hint="default"/>
          <w:sz w:val="24"/>
          <w:szCs w:val="24"/>
          <w:rtl w:val="0"/>
          <w:lang w:val="en-US"/>
        </w:rPr>
        <w:t>’</w:t>
      </w:r>
      <w:r>
        <w:rPr>
          <w:rFonts w:ascii="Avenir Medium" w:hAnsi="Avenir Medium"/>
          <w:sz w:val="24"/>
          <w:szCs w:val="24"/>
          <w:rtl w:val="0"/>
          <w:lang w:val="en-US"/>
        </w:rPr>
        <w:t>s Word</w:t>
      </w:r>
      <w:r>
        <w:rPr>
          <w:rFonts w:ascii="Avenir Medium" w:hAnsi="Avenir Medium"/>
          <w:sz w:val="24"/>
          <w:szCs w:val="24"/>
          <w:rtl w:val="0"/>
          <w:lang w:val="en-US"/>
        </w:rPr>
        <w:t xml:space="preserve"> (Matthew 13)</w:t>
      </w:r>
      <w:r>
        <w:rPr>
          <w:rFonts w:ascii="Avenir Medium" w:hAnsi="Avenir Medium" w:hint="default"/>
          <w:sz w:val="24"/>
          <w:szCs w:val="24"/>
          <w:rtl w:val="0"/>
          <w:lang w:val="en-US"/>
        </w:rPr>
        <w:t>…</w:t>
        <w:tab/>
        <w:tab/>
        <w:tab/>
        <w:tab/>
        <w:tab/>
      </w:r>
      <w:r>
        <w:rPr>
          <w:rFonts w:ascii="Avenir Medium" w:hAnsi="Avenir Medium"/>
          <w:sz w:val="24"/>
          <w:szCs w:val="24"/>
          <w:rtl w:val="0"/>
          <w:lang w:val="en-US"/>
        </w:rPr>
        <w:t>10</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5: Grow in Prayer (Various Texts)</w:t>
      </w:r>
      <w:r>
        <w:rPr>
          <w:rFonts w:ascii="Avenir Medium" w:hAnsi="Avenir Medium" w:hint="default"/>
          <w:sz w:val="24"/>
          <w:szCs w:val="24"/>
          <w:rtl w:val="0"/>
          <w:lang w:val="en-US"/>
        </w:rPr>
        <w:t>…</w:t>
        <w:tab/>
        <w:tab/>
        <w:tab/>
        <w:tab/>
        <w:tab/>
        <w:tab/>
      </w:r>
      <w:r>
        <w:rPr>
          <w:rFonts w:ascii="Avenir Medium" w:hAnsi="Avenir Medium"/>
          <w:sz w:val="24"/>
          <w:szCs w:val="24"/>
          <w:rtl w:val="0"/>
          <w:lang w:val="en-US"/>
        </w:rPr>
        <w:t>12</w:t>
      </w:r>
    </w:p>
    <w:p>
      <w:pPr>
        <w:pStyle w:val="Body"/>
        <w:jc w:val="left"/>
        <w:rPr>
          <w:rFonts w:ascii="Avenir Medium" w:cs="Avenir Medium" w:hAnsi="Avenir Medium" w:eastAsia="Avenir Medium"/>
          <w:sz w:val="24"/>
          <w:szCs w:val="24"/>
        </w:rPr>
      </w:pPr>
    </w:p>
    <w:p>
      <w:pPr>
        <w:pStyle w:val="Body"/>
        <w:jc w:val="left"/>
        <w:rPr>
          <w:rFonts w:ascii="Avenir Medium" w:cs="Avenir Medium" w:hAnsi="Avenir Medium" w:eastAsia="Avenir Medium"/>
          <w:sz w:val="24"/>
          <w:szCs w:val="24"/>
        </w:rPr>
      </w:pPr>
      <w:r>
        <w:rPr>
          <w:rFonts w:ascii="Avenir Medium" w:hAnsi="Avenir Medium"/>
          <w:sz w:val="24"/>
          <w:szCs w:val="24"/>
          <w:rtl w:val="0"/>
          <w:lang w:val="en-US"/>
        </w:rPr>
        <w:t>LESSON 6:</w:t>
      </w:r>
      <w:r>
        <w:rPr>
          <w:rFonts w:ascii="Avenir Medium" w:hAnsi="Avenir Medium"/>
          <w:sz w:val="24"/>
          <w:szCs w:val="24"/>
          <w:rtl w:val="0"/>
          <w:lang w:val="en-US"/>
        </w:rPr>
        <w:t xml:space="preserve"> Grow in Purposeful Suffering (Various Texts)</w:t>
      </w:r>
      <w:r>
        <w:rPr>
          <w:rFonts w:ascii="Avenir Medium" w:hAnsi="Avenir Medium" w:hint="default"/>
          <w:sz w:val="24"/>
          <w:szCs w:val="24"/>
          <w:rtl w:val="0"/>
          <w:lang w:val="en-US"/>
        </w:rPr>
        <w:t>…</w:t>
        <w:tab/>
        <w:tab/>
        <w:tab/>
        <w:tab/>
      </w:r>
      <w:r>
        <w:rPr>
          <w:rFonts w:ascii="Avenir Medium" w:hAnsi="Avenir Medium"/>
          <w:sz w:val="24"/>
          <w:szCs w:val="24"/>
          <w:rtl w:val="0"/>
          <w:lang w:val="en-US"/>
        </w:rPr>
        <w:t>14</w:t>
      </w:r>
    </w:p>
    <w:p>
      <w:pPr>
        <w:pStyle w:val="Body"/>
        <w:jc w:val="left"/>
        <w:rPr>
          <w:rFonts w:ascii="Avenir Medium" w:cs="Avenir Medium" w:hAnsi="Avenir Medium" w:eastAsia="Avenir Medium"/>
          <w:sz w:val="24"/>
          <w:szCs w:val="24"/>
        </w:rPr>
      </w:pPr>
    </w:p>
    <w:p>
      <w:pPr>
        <w:pStyle w:val="Body"/>
        <w:jc w:val="left"/>
      </w:pPr>
      <w:r>
        <w:rPr>
          <w:rFonts w:ascii="Avenir Medium" w:hAnsi="Avenir Medium"/>
          <w:sz w:val="24"/>
          <w:szCs w:val="24"/>
          <w:rtl w:val="0"/>
          <w:lang w:val="en-US"/>
        </w:rPr>
        <w:t xml:space="preserve">LESSON 7: </w:t>
      </w:r>
      <w:r>
        <w:rPr>
          <w:rFonts w:ascii="Avenir Medium" w:hAnsi="Avenir Medium"/>
          <w:sz w:val="24"/>
          <w:szCs w:val="24"/>
          <w:rtl w:val="0"/>
          <w:lang w:val="en-US"/>
        </w:rPr>
        <w:t>Find Your Place (Romans 12</w:t>
      </w:r>
      <w:r>
        <w:rPr>
          <w:rFonts w:ascii="Avenir Medium" w:hAnsi="Avenir Medium"/>
          <w:sz w:val="24"/>
          <w:szCs w:val="24"/>
          <w:rtl w:val="0"/>
          <w:lang w:val="en-US"/>
        </w:rPr>
        <w:t>; 1 Corinthians 12</w:t>
      </w:r>
      <w:r>
        <w:rPr>
          <w:rFonts w:ascii="Avenir Medium" w:hAnsi="Avenir Medium"/>
          <w:sz w:val="24"/>
          <w:szCs w:val="24"/>
          <w:rtl w:val="0"/>
        </w:rPr>
        <w:t>)</w:t>
      </w:r>
      <w:r>
        <w:rPr>
          <w:rFonts w:ascii="Avenir Medium" w:hAnsi="Avenir Medium" w:hint="default"/>
          <w:sz w:val="24"/>
          <w:szCs w:val="24"/>
          <w:rtl w:val="0"/>
          <w:lang w:val="en-US"/>
        </w:rPr>
        <w:t>…</w:t>
        <w:tab/>
        <w:tab/>
        <w:tab/>
        <w:tab/>
      </w:r>
      <w:r>
        <w:rPr>
          <w:rFonts w:ascii="Avenir Medium" w:hAnsi="Avenir Medium"/>
          <w:sz w:val="24"/>
          <w:szCs w:val="24"/>
          <w:rtl w:val="0"/>
          <w:lang w:val="en-US"/>
        </w:rPr>
        <w:t>16</w:t>
      </w:r>
      <w:r>
        <w:rPr>
          <w:rFonts w:ascii="Arial Unicode MS" w:cs="Arial Unicode MS" w:hAnsi="Arial Unicode MS" w:eastAsia="Arial Unicode MS"/>
          <w:b w:val="0"/>
          <w:bCs w:val="0"/>
          <w:i w:val="0"/>
          <w:iCs w:val="0"/>
          <w:sz w:val="24"/>
          <w:szCs w:val="24"/>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30"/>
          <w:szCs w:val="30"/>
        </w:rPr>
      </w:pPr>
      <w:r>
        <w:rPr>
          <w:rFonts w:ascii="Avenir Heavy" w:hAnsi="Avenir Heavy"/>
          <w:color w:val="6ca035"/>
          <w:sz w:val="30"/>
          <w:szCs w:val="30"/>
          <w:rtl w:val="0"/>
          <w:lang w:val="en-US"/>
        </w:rPr>
        <w:t>Introduction: Suggestions for Students</w:t>
      </w:r>
    </w:p>
    <w:p>
      <w:pPr>
        <w:pStyle w:val="Body"/>
        <w:bidi w:val="0"/>
      </w:pPr>
    </w:p>
    <w:p>
      <w:pPr>
        <w:pStyle w:val="Body"/>
        <w:jc w:val="both"/>
        <w:rPr>
          <w:rFonts w:ascii="Avenir Book" w:cs="Avenir Book" w:hAnsi="Avenir Book" w:eastAsia="Avenir Book"/>
          <w:sz w:val="20"/>
          <w:szCs w:val="20"/>
        </w:rPr>
      </w:pPr>
      <w:r>
        <w:rPr>
          <w:rFonts w:ascii="Avenir Book" w:hAnsi="Avenir Book"/>
          <w:sz w:val="20"/>
          <w:szCs w:val="20"/>
          <w:rtl w:val="0"/>
          <w:lang w:val="en-US"/>
        </w:rPr>
        <w:t>Welcome! This lesson book was designed to get you in God</w:t>
      </w:r>
      <w:r>
        <w:rPr>
          <w:rFonts w:ascii="Avenir Book" w:hAnsi="Avenir Book" w:hint="default"/>
          <w:sz w:val="20"/>
          <w:szCs w:val="20"/>
          <w:rtl w:val="0"/>
          <w:lang w:val="en-US"/>
        </w:rPr>
        <w:t>’</w:t>
      </w:r>
      <w:r>
        <w:rPr>
          <w:rFonts w:ascii="Avenir Book" w:hAnsi="Avenir Book"/>
          <w:sz w:val="20"/>
          <w:szCs w:val="20"/>
          <w:rtl w:val="0"/>
          <w:lang w:val="en-US"/>
        </w:rPr>
        <w:t xml:space="preserve">s word to help you grow in your walk with God. In </w:t>
      </w:r>
      <w:r>
        <w:rPr>
          <w:rFonts w:ascii="Avenir Heavy" w:hAnsi="Avenir Heavy"/>
          <w:sz w:val="20"/>
          <w:szCs w:val="20"/>
          <w:rtl w:val="0"/>
          <w:lang w:val="en-US"/>
        </w:rPr>
        <w:t>1 Corinthians 9:24-27</w:t>
      </w:r>
      <w:r>
        <w:rPr>
          <w:rFonts w:ascii="Avenir Book" w:hAnsi="Avenir Book"/>
          <w:sz w:val="20"/>
          <w:szCs w:val="20"/>
          <w:rtl w:val="0"/>
          <w:lang w:val="en-US"/>
        </w:rPr>
        <w:t xml:space="preserve"> Paul compared the Christian walk to a race. Runners only start a race because they intend on finishing, but runners only make it to the finish line through training and discipline. Living for God</w:t>
      </w:r>
      <w:r>
        <w:rPr>
          <w:rFonts w:ascii="Avenir Book" w:hAnsi="Avenir Book" w:hint="default"/>
          <w:sz w:val="20"/>
          <w:szCs w:val="20"/>
          <w:rtl w:val="0"/>
          <w:lang w:val="en-US"/>
        </w:rPr>
        <w:t>’</w:t>
      </w:r>
      <w:r>
        <w:rPr>
          <w:rFonts w:ascii="Avenir Book" w:hAnsi="Avenir Book"/>
          <w:sz w:val="20"/>
          <w:szCs w:val="20"/>
          <w:rtl w:val="0"/>
          <w:lang w:val="en-US"/>
        </w:rPr>
        <w:t>s glory as a Christian is the same. Nobody enters into a covenant with Christ and receives God</w:t>
      </w:r>
      <w:r>
        <w:rPr>
          <w:rFonts w:ascii="Avenir Book" w:hAnsi="Avenir Book" w:hint="default"/>
          <w:sz w:val="20"/>
          <w:szCs w:val="20"/>
          <w:rtl w:val="0"/>
          <w:lang w:val="en-US"/>
        </w:rPr>
        <w:t>’</w:t>
      </w:r>
      <w:r>
        <w:rPr>
          <w:rFonts w:ascii="Avenir Book" w:hAnsi="Avenir Book"/>
          <w:sz w:val="20"/>
          <w:szCs w:val="20"/>
          <w:rtl w:val="0"/>
          <w:lang w:val="en-US"/>
        </w:rPr>
        <w:t>s grace with the intention of giving up later, but we will only finish the spiritual race before us if we are trained to grow in God</w:t>
      </w:r>
      <w:r>
        <w:rPr>
          <w:rFonts w:ascii="Avenir Book" w:hAnsi="Avenir Book" w:hint="default"/>
          <w:sz w:val="20"/>
          <w:szCs w:val="20"/>
          <w:rtl w:val="0"/>
          <w:lang w:val="en-US"/>
        </w:rPr>
        <w:t>’</w:t>
      </w:r>
      <w:r>
        <w:rPr>
          <w:rFonts w:ascii="Avenir Book" w:hAnsi="Avenir Book"/>
          <w:sz w:val="20"/>
          <w:szCs w:val="20"/>
          <w:rtl w:val="0"/>
          <w:lang w:val="en-US"/>
        </w:rPr>
        <w:t>s grace. Fortunately, Christ died to secure our salvation and provide us with a storehouse of grace and mercy to help us grow and finish the race. Never give up on Christ and he will never give up on you. He will cause you to grow and persevere.</w:t>
      </w:r>
    </w:p>
    <w:p>
      <w:pPr>
        <w:pStyle w:val="Body"/>
        <w:jc w:val="both"/>
        <w:rPr>
          <w:rFonts w:ascii="Avenir Book" w:cs="Avenir Book" w:hAnsi="Avenir Book" w:eastAsia="Avenir Book"/>
          <w:sz w:val="20"/>
          <w:szCs w:val="20"/>
        </w:rPr>
      </w:pPr>
    </w:p>
    <w:p>
      <w:pPr>
        <w:pStyle w:val="Body"/>
        <w:jc w:val="both"/>
        <w:rPr>
          <w:rFonts w:ascii="Avenir Book" w:cs="Avenir Book" w:hAnsi="Avenir Book" w:eastAsia="Avenir Book"/>
          <w:sz w:val="20"/>
          <w:szCs w:val="20"/>
        </w:rPr>
      </w:pPr>
      <w:r>
        <w:rPr>
          <w:rFonts w:ascii="Avenir Book" w:hAnsi="Avenir Book"/>
          <w:sz w:val="20"/>
          <w:szCs w:val="20"/>
          <w:rtl w:val="0"/>
          <w:lang w:val="en-US"/>
        </w:rPr>
        <w:t xml:space="preserve">Paul told the Ephesians that Christ gave the church leaders to help Christians grow in their walk with God. Paul explains in </w:t>
      </w:r>
      <w:r>
        <w:rPr>
          <w:rFonts w:ascii="Avenir Heavy" w:hAnsi="Avenir Heavy"/>
          <w:sz w:val="20"/>
          <w:szCs w:val="20"/>
          <w:rtl w:val="0"/>
          <w:lang w:val="en-US"/>
        </w:rPr>
        <w:t>Ephesians 4:14-16</w:t>
      </w:r>
      <w:r>
        <w:rPr>
          <w:rFonts w:ascii="Avenir Book" w:hAnsi="Avenir Book"/>
          <w:sz w:val="20"/>
          <w:szCs w:val="20"/>
          <w:rtl w:val="0"/>
          <w:lang w:val="en-US"/>
        </w:rPr>
        <w:t xml:space="preserve"> why this is so necessary. </w:t>
      </w:r>
      <w:r>
        <w:rPr>
          <w:rFonts w:ascii="Avenir Book Oblique" w:hAnsi="Avenir Book Oblique" w:hint="default"/>
          <w:sz w:val="20"/>
          <w:szCs w:val="20"/>
          <w:rtl w:val="0"/>
        </w:rPr>
        <w:t>“</w:t>
      </w:r>
      <w:r>
        <w:rPr>
          <w:rFonts w:ascii="Avenir Book Oblique" w:hAnsi="Avenir Book Oblique"/>
          <w:sz w:val="20"/>
          <w:szCs w:val="20"/>
          <w:rtl w:val="0"/>
          <w:lang w:val="en-US"/>
        </w:rPr>
        <w:t>Then we will no longer be immature like children. We won</w:t>
      </w:r>
      <w:r>
        <w:rPr>
          <w:rFonts w:ascii="Avenir Book Oblique" w:hAnsi="Avenir Book Oblique" w:hint="default"/>
          <w:sz w:val="20"/>
          <w:szCs w:val="20"/>
          <w:rtl w:val="0"/>
        </w:rPr>
        <w:t>’</w:t>
      </w:r>
      <w:r>
        <w:rPr>
          <w:rFonts w:ascii="Avenir Book Oblique" w:hAnsi="Avenir Book Oblique"/>
          <w:sz w:val="20"/>
          <w:szCs w:val="20"/>
          <w:rtl w:val="0"/>
          <w:lang w:val="en-US"/>
        </w:rPr>
        <w:t>t be tossed and blown about by every wind of new teaching. We will not be influenced when people try to trick us with lies so clever they sound like the truth</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Instead, we will speak the truth in love, growing in every way more and more like Christ, who is the head of his body, the church. He makes the whole body fit together perfectly. As each part does its own special work, it helps the other parts grow, so that the whole body is healthy and growing and full of love.</w:t>
      </w:r>
      <w:r>
        <w:rPr>
          <w:rFonts w:ascii="Avenir Book Oblique" w:hAnsi="Avenir Book Oblique" w:hint="default"/>
          <w:sz w:val="20"/>
          <w:szCs w:val="20"/>
          <w:rtl w:val="0"/>
        </w:rPr>
        <w:t>”</w:t>
      </w:r>
      <w:r>
        <w:rPr>
          <w:rFonts w:ascii="Avenir Book Oblique" w:hAnsi="Avenir Book Oblique"/>
          <w:sz w:val="20"/>
          <w:szCs w:val="20"/>
          <w:rtl w:val="0"/>
          <w:lang w:val="en-US"/>
        </w:rPr>
        <w:t xml:space="preserve"> </w:t>
      </w:r>
      <w:r>
        <w:rPr>
          <w:rFonts w:ascii="Avenir Book" w:hAnsi="Avenir Book"/>
          <w:sz w:val="20"/>
          <w:szCs w:val="20"/>
          <w:rtl w:val="0"/>
          <w:lang w:val="en-US"/>
        </w:rPr>
        <w:t>To put it simply, we need to grow so we are not like immature, malnourished children in the faith. We need to grow because we are not yet perfected in Christ</w:t>
      </w:r>
      <w:r>
        <w:rPr>
          <w:rFonts w:ascii="Avenir Book" w:hAnsi="Avenir Book" w:hint="default"/>
          <w:sz w:val="20"/>
          <w:szCs w:val="20"/>
          <w:rtl w:val="0"/>
          <w:lang w:val="en-US"/>
        </w:rPr>
        <w:t>’</w:t>
      </w:r>
      <w:r>
        <w:rPr>
          <w:rFonts w:ascii="Avenir Book" w:hAnsi="Avenir Book"/>
          <w:sz w:val="20"/>
          <w:szCs w:val="20"/>
          <w:rtl w:val="0"/>
          <w:lang w:val="en-US"/>
        </w:rPr>
        <w:t>s image, but that is our goal. This booklet exists to help you in this growth. Here are some suggestions.</w:t>
      </w:r>
    </w:p>
    <w:p>
      <w:pPr>
        <w:pStyle w:val="Body"/>
        <w:jc w:val="both"/>
        <w:rPr>
          <w:rFonts w:ascii="Avenir Book" w:cs="Avenir Book" w:hAnsi="Avenir Book" w:eastAsia="Avenir Book"/>
          <w:sz w:val="20"/>
          <w:szCs w:val="20"/>
        </w:rPr>
      </w:pPr>
    </w:p>
    <w:p>
      <w:pPr>
        <w:pStyle w:val="Body"/>
        <w:numPr>
          <w:ilvl w:val="0"/>
          <w:numId w:val="2"/>
        </w:numPr>
        <w:jc w:val="both"/>
        <w:rPr>
          <w:rFonts w:ascii="Avenir Book" w:cs="Avenir Book" w:hAnsi="Avenir Book" w:eastAsia="Avenir Book"/>
          <w:sz w:val="20"/>
          <w:szCs w:val="20"/>
          <w:lang w:val="en-US"/>
        </w:rPr>
      </w:pPr>
      <w:r>
        <w:rPr>
          <w:rFonts w:ascii="Avenir Book" w:hAnsi="Avenir Book"/>
          <w:sz w:val="20"/>
          <w:szCs w:val="20"/>
          <w:rtl w:val="0"/>
          <w:lang w:val="en-US"/>
        </w:rPr>
        <w:t>If you are studying through these lessons with a teacher, take time to briefly read the assigned text(s) before your study. This will help you learn more in the actual study because you will already have questions and comments on your mind.</w:t>
      </w:r>
    </w:p>
    <w:p>
      <w:pPr>
        <w:pStyle w:val="Body"/>
        <w:numPr>
          <w:ilvl w:val="0"/>
          <w:numId w:val="2"/>
        </w:numPr>
        <w:jc w:val="both"/>
        <w:rPr>
          <w:rFonts w:ascii="Avenir Book" w:cs="Avenir Book" w:hAnsi="Avenir Book" w:eastAsia="Avenir Book"/>
          <w:sz w:val="20"/>
          <w:szCs w:val="20"/>
          <w:lang w:val="en-US"/>
        </w:rPr>
      </w:pPr>
      <w:r>
        <w:rPr>
          <w:rFonts w:ascii="Avenir Book" w:hAnsi="Avenir Book"/>
          <w:sz w:val="20"/>
          <w:szCs w:val="20"/>
          <w:rtl w:val="0"/>
          <w:lang w:val="en-US"/>
        </w:rPr>
        <w:t>The Bible takes precedence over any man</w:t>
      </w:r>
      <w:r>
        <w:rPr>
          <w:rFonts w:ascii="Avenir Book" w:hAnsi="Avenir Book" w:hint="default"/>
          <w:sz w:val="20"/>
          <w:szCs w:val="20"/>
          <w:rtl w:val="0"/>
          <w:lang w:val="en-US"/>
        </w:rPr>
        <w:t>’</w:t>
      </w:r>
      <w:r>
        <w:rPr>
          <w:rFonts w:ascii="Avenir Book" w:hAnsi="Avenir Book"/>
          <w:sz w:val="20"/>
          <w:szCs w:val="20"/>
          <w:rtl w:val="0"/>
          <w:lang w:val="en-US"/>
        </w:rPr>
        <w:t>s opinions or traditions, but some things the Bible says are difficult to understand and can lend to disagreements. Disagreeing about unclear details and practices will happen. If you are studying through these lessons with a teacher, strive to come to a unified understanding of truth with gentleness and patience.</w:t>
      </w:r>
    </w:p>
    <w:p>
      <w:pPr>
        <w:pStyle w:val="Body"/>
        <w:numPr>
          <w:ilvl w:val="0"/>
          <w:numId w:val="2"/>
        </w:numPr>
        <w:jc w:val="both"/>
        <w:rPr>
          <w:rFonts w:ascii="Avenir Book" w:cs="Avenir Book" w:hAnsi="Avenir Book" w:eastAsia="Avenir Book"/>
          <w:sz w:val="20"/>
          <w:szCs w:val="20"/>
          <w:lang w:val="en-US"/>
        </w:rPr>
      </w:pPr>
      <w:r>
        <w:rPr>
          <w:rFonts w:ascii="Avenir Book" w:hAnsi="Avenir Book"/>
          <w:sz w:val="20"/>
          <w:szCs w:val="20"/>
          <w:rtl w:val="0"/>
          <w:lang w:val="en-US"/>
        </w:rPr>
        <w:t xml:space="preserve">Our faith does not rest on doubt. </w:t>
      </w:r>
      <w:r>
        <w:rPr>
          <w:rFonts w:ascii="Avenir Book" w:hAnsi="Avenir Book"/>
          <w:sz w:val="20"/>
          <w:szCs w:val="20"/>
          <w:rtl w:val="0"/>
          <w:lang w:val="en-US"/>
        </w:rPr>
        <w:t>If you are studying through these lessons with a teacher, always feel free to ask questions, even if it is not covered in the text at hand.</w:t>
      </w:r>
    </w:p>
    <w:p>
      <w:pPr>
        <w:pStyle w:val="Body"/>
        <w:numPr>
          <w:ilvl w:val="0"/>
          <w:numId w:val="2"/>
        </w:numPr>
        <w:jc w:val="both"/>
        <w:rPr>
          <w:rFonts w:ascii="Avenir Book" w:cs="Avenir Book" w:hAnsi="Avenir Book" w:eastAsia="Avenir Book"/>
          <w:sz w:val="20"/>
          <w:szCs w:val="20"/>
          <w:lang w:val="en-US"/>
        </w:rPr>
      </w:pPr>
      <w:r>
        <w:rPr>
          <w:rFonts w:ascii="Avenir Book" w:hAnsi="Avenir Book"/>
          <w:sz w:val="20"/>
          <w:szCs w:val="20"/>
          <w:rtl w:val="0"/>
          <w:lang w:val="en-US"/>
        </w:rPr>
        <w:t>Outside of this study, make sure you don</w:t>
      </w:r>
      <w:r>
        <w:rPr>
          <w:rFonts w:ascii="Avenir Book" w:hAnsi="Avenir Book" w:hint="default"/>
          <w:sz w:val="20"/>
          <w:szCs w:val="20"/>
          <w:rtl w:val="0"/>
          <w:lang w:val="en-US"/>
        </w:rPr>
        <w:t>’</w:t>
      </w:r>
      <w:r>
        <w:rPr>
          <w:rFonts w:ascii="Avenir Book" w:hAnsi="Avenir Book"/>
          <w:sz w:val="20"/>
          <w:szCs w:val="20"/>
          <w:rtl w:val="0"/>
          <w:lang w:val="en-US"/>
        </w:rPr>
        <w:t>t miss any opportunities to meet with the church. Participating in the Bible classes, worship, Lord</w:t>
      </w:r>
      <w:r>
        <w:rPr>
          <w:rFonts w:ascii="Avenir Book" w:hAnsi="Avenir Book" w:hint="default"/>
          <w:sz w:val="20"/>
          <w:szCs w:val="20"/>
          <w:rtl w:val="0"/>
          <w:lang w:val="en-US"/>
        </w:rPr>
        <w:t>’</w:t>
      </w:r>
      <w:r>
        <w:rPr>
          <w:rFonts w:ascii="Avenir Book" w:hAnsi="Avenir Book"/>
          <w:sz w:val="20"/>
          <w:szCs w:val="20"/>
          <w:rtl w:val="0"/>
          <w:lang w:val="en-US"/>
        </w:rPr>
        <w:t>s Supper, prayer, and opportunities to serve is important for your growth and the congregation</w:t>
      </w:r>
      <w:r>
        <w:rPr>
          <w:rFonts w:ascii="Avenir Book" w:hAnsi="Avenir Book" w:hint="default"/>
          <w:sz w:val="20"/>
          <w:szCs w:val="20"/>
          <w:rtl w:val="0"/>
          <w:lang w:val="en-US"/>
        </w:rPr>
        <w:t>’</w:t>
      </w:r>
      <w:r>
        <w:rPr>
          <w:rFonts w:ascii="Avenir Book" w:hAnsi="Avenir Book"/>
          <w:sz w:val="20"/>
          <w:szCs w:val="20"/>
          <w:rtl w:val="0"/>
          <w:lang w:val="en-US"/>
        </w:rPr>
        <w:t>s unity (cf. Hebrews 10:24-25).</w:t>
      </w:r>
    </w:p>
    <w:p>
      <w:pPr>
        <w:pStyle w:val="Body"/>
        <w:numPr>
          <w:ilvl w:val="0"/>
          <w:numId w:val="2"/>
        </w:numPr>
        <w:jc w:val="both"/>
        <w:rPr>
          <w:rFonts w:ascii="Avenir Book" w:cs="Avenir Book" w:hAnsi="Avenir Book" w:eastAsia="Avenir Book"/>
          <w:sz w:val="20"/>
          <w:szCs w:val="20"/>
          <w:lang w:val="en-US"/>
        </w:rPr>
      </w:pPr>
      <w:r>
        <w:rPr>
          <w:rFonts w:ascii="Avenir Book" w:hAnsi="Avenir Book"/>
          <w:sz w:val="20"/>
          <w:szCs w:val="20"/>
          <w:rtl w:val="0"/>
          <w:lang w:val="en-US"/>
        </w:rPr>
        <w:t>Outside of this study, make sure you are taking time to pray and read on your own each day. If you have not read through Luke and Acts, begin reading a couple chapters each day so you can learn more about Jesus and how we as his followers should live. If you have already done that, consider beginning in Genesis and reading through the whole Bible. Ask a shepherd, evangelist, or teacher for guidance if you want help in determining what you should read.</w:t>
      </w:r>
    </w:p>
    <w:p>
      <w:pPr>
        <w:pStyle w:val="Body"/>
        <w:numPr>
          <w:ilvl w:val="0"/>
          <w:numId w:val="2"/>
        </w:numPr>
        <w:jc w:val="both"/>
        <w:rPr>
          <w:rFonts w:ascii="Avenir Book" w:cs="Avenir Book" w:hAnsi="Avenir Book" w:eastAsia="Avenir Book"/>
          <w:sz w:val="20"/>
          <w:szCs w:val="20"/>
          <w:lang w:val="en-US"/>
        </w:rPr>
      </w:pPr>
      <w:r>
        <w:rPr>
          <w:rFonts w:ascii="Avenir Book" w:hAnsi="Avenir Book"/>
          <w:sz w:val="20"/>
          <w:szCs w:val="20"/>
          <w:rtl w:val="0"/>
          <w:lang w:val="en-US"/>
        </w:rPr>
        <w:t>When you study, keep pen and paper nearby so you can write down questions or things you want to remember. Ask questions. Why is this important? How does this change my life? Be sure to read from a modern Bible translation you can understand. I recommend the ESV.</w:t>
      </w:r>
    </w:p>
    <w:p>
      <w:pPr>
        <w:pStyle w:val="Body"/>
        <w:jc w:val="both"/>
        <w:rPr>
          <w:rFonts w:ascii="Avenir Book" w:cs="Avenir Book" w:hAnsi="Avenir Book" w:eastAsia="Avenir Book"/>
          <w:sz w:val="20"/>
          <w:szCs w:val="20"/>
        </w:rPr>
      </w:pPr>
    </w:p>
    <w:p>
      <w:pPr>
        <w:pStyle w:val="Body"/>
        <w:jc w:val="both"/>
      </w:pPr>
      <w:r>
        <w:rPr>
          <w:rFonts w:ascii="Avenir Book" w:hAnsi="Avenir Book"/>
          <w:sz w:val="20"/>
          <w:szCs w:val="20"/>
          <w:rtl w:val="0"/>
          <w:lang w:val="en-US"/>
        </w:rPr>
        <w:t>Cherish God</w:t>
      </w:r>
      <w:r>
        <w:rPr>
          <w:rFonts w:ascii="Avenir Book" w:hAnsi="Avenir Book" w:hint="default"/>
          <w:sz w:val="20"/>
          <w:szCs w:val="20"/>
          <w:rtl w:val="0"/>
          <w:lang w:val="en-US"/>
        </w:rPr>
        <w:t>’</w:t>
      </w:r>
      <w:r>
        <w:rPr>
          <w:rFonts w:ascii="Avenir Book" w:hAnsi="Avenir Book"/>
          <w:sz w:val="20"/>
          <w:szCs w:val="20"/>
          <w:rtl w:val="0"/>
          <w:lang w:val="en-US"/>
        </w:rPr>
        <w:t xml:space="preserve">s word more than anything. In it you will find life, joy, growth, and stability. I offer </w:t>
      </w:r>
      <w:r>
        <w:rPr>
          <w:rFonts w:ascii="Avenir Heavy" w:hAnsi="Avenir Heavy"/>
          <w:sz w:val="20"/>
          <w:szCs w:val="20"/>
          <w:rtl w:val="0"/>
          <w:lang w:val="sv-SE"/>
        </w:rPr>
        <w:t>Psalms 1:1</w:t>
      </w:r>
      <w:r>
        <w:rPr>
          <w:rFonts w:ascii="Avenir Heavy" w:hAnsi="Avenir Heavy" w:hint="default"/>
          <w:sz w:val="20"/>
          <w:szCs w:val="20"/>
          <w:rtl w:val="0"/>
        </w:rPr>
        <w:t>–</w:t>
      </w:r>
      <w:r>
        <w:rPr>
          <w:rFonts w:ascii="Avenir Heavy" w:hAnsi="Avenir Heavy"/>
          <w:sz w:val="20"/>
          <w:szCs w:val="20"/>
          <w:rtl w:val="0"/>
        </w:rPr>
        <w:t>3</w:t>
      </w:r>
      <w:r>
        <w:rPr>
          <w:rFonts w:ascii="Avenir Book" w:hAnsi="Avenir Book"/>
          <w:sz w:val="20"/>
          <w:szCs w:val="20"/>
          <w:rtl w:val="0"/>
          <w:lang w:val="en-US"/>
        </w:rPr>
        <w:t xml:space="preserve"> as an encouragement to get into God</w:t>
      </w:r>
      <w:r>
        <w:rPr>
          <w:rFonts w:ascii="Avenir Book" w:hAnsi="Avenir Book" w:hint="default"/>
          <w:sz w:val="20"/>
          <w:szCs w:val="20"/>
          <w:rtl w:val="0"/>
          <w:lang w:val="en-US"/>
        </w:rPr>
        <w:t>’</w:t>
      </w:r>
      <w:r>
        <w:rPr>
          <w:rFonts w:ascii="Avenir Book" w:hAnsi="Avenir Book"/>
          <w:sz w:val="20"/>
          <w:szCs w:val="20"/>
          <w:rtl w:val="0"/>
          <w:lang w:val="en-US"/>
        </w:rPr>
        <w:t xml:space="preserve">s word. </w:t>
      </w:r>
      <w:r>
        <w:rPr>
          <w:rFonts w:ascii="Avenir Book Oblique" w:hAnsi="Avenir Book Oblique" w:hint="default"/>
          <w:sz w:val="20"/>
          <w:szCs w:val="20"/>
          <w:rtl w:val="0"/>
        </w:rPr>
        <w:t>“</w:t>
      </w:r>
      <w:r>
        <w:rPr>
          <w:rFonts w:ascii="Avenir Book Oblique" w:hAnsi="Avenir Book Oblique"/>
          <w:sz w:val="20"/>
          <w:szCs w:val="20"/>
          <w:rtl w:val="0"/>
          <w:lang w:val="en-US"/>
        </w:rPr>
        <w:t>Blessed is the man who walks not in the counsel of the wicked, nor stands in the way of sinners, nor sits in the seat of scoffers; but his delight is in the law of the LORD, and on his law he meditates day and night.</w:t>
      </w:r>
      <w:r>
        <w:rPr>
          <w:rFonts w:ascii="Avenir Book Oblique" w:hAnsi="Avenir Book Oblique"/>
          <w:sz w:val="20"/>
          <w:szCs w:val="20"/>
          <w:rtl w:val="0"/>
          <w:lang w:val="en-US"/>
        </w:rPr>
        <w:t xml:space="preserve"> </w:t>
      </w:r>
      <w:r>
        <w:rPr>
          <w:rFonts w:ascii="Avenir Book Oblique" w:hAnsi="Avenir Book Oblique"/>
          <w:sz w:val="20"/>
          <w:szCs w:val="20"/>
          <w:rtl w:val="0"/>
          <w:lang w:val="en-US"/>
        </w:rPr>
        <w:t>He is like a tree planted by streams of water that yields its fruit in its season, and its leaf does not wither. In all that he does, he prospers.</w:t>
      </w:r>
      <w:r>
        <w:rPr>
          <w:rFonts w:ascii="Avenir Book Oblique" w:hAnsi="Avenir Book Oblique" w:hint="default"/>
          <w:sz w:val="20"/>
          <w:szCs w:val="20"/>
          <w:rtl w:val="0"/>
        </w:rPr>
        <w:t>”</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1: Your Identity in Christ (Ephesians 1-3)</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Who do you think you are? How would you describe your identity? Many say different things. I am tall. I am short. I am single. I am married. I am athletic. I am smart.</w:t>
      </w:r>
      <w:r>
        <w:rPr>
          <w:rFonts w:ascii="Avenir Book" w:hAnsi="Avenir Book"/>
          <w:sz w:val="20"/>
          <w:szCs w:val="20"/>
          <w:rtl w:val="0"/>
          <w:lang w:val="en-US"/>
        </w:rPr>
        <w:t xml:space="preserve"> I am funny.</w:t>
      </w:r>
      <w:r>
        <w:rPr>
          <w:rFonts w:ascii="Avenir Book" w:hAnsi="Avenir Book"/>
          <w:sz w:val="20"/>
          <w:szCs w:val="20"/>
          <w:rtl w:val="0"/>
          <w:lang w:val="en-US"/>
        </w:rPr>
        <w:t xml:space="preserve"> I am quiet. I am rich. I am poor. I am a student. I am Mom. I am Dad. Our identity shapes how we think, talk, and live. Though we are all unique individuals, when we become Christians, God gives us a new identity. Your new identity is to be a child of God. As your Father, God has made every spiritual blessing available to you. Today we are going to consider how portions of </w:t>
      </w:r>
      <w:r>
        <w:rPr>
          <w:rFonts w:ascii="Avenir Heavy" w:hAnsi="Avenir Heavy"/>
          <w:sz w:val="20"/>
          <w:szCs w:val="20"/>
          <w:rtl w:val="0"/>
          <w:lang w:val="en-US"/>
        </w:rPr>
        <w:t>Ephesians 1-3</w:t>
      </w:r>
      <w:r>
        <w:rPr>
          <w:rFonts w:ascii="Avenir Book" w:hAnsi="Avenir Book"/>
          <w:sz w:val="20"/>
          <w:szCs w:val="20"/>
          <w:rtl w:val="0"/>
          <w:lang w:val="en-US"/>
        </w:rPr>
        <w:t xml:space="preserve"> describe your blessings as a child of God and learn why God has blessed you so richly. Get ready to embrace your new identity and life purpose.</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 xml:space="preserve">Every Spiritual Blessing </w:t>
      </w:r>
      <w:r>
        <w:rPr>
          <w:rFonts w:ascii="Avenir Heavy" w:hAnsi="Avenir Heavy"/>
          <w:sz w:val="24"/>
          <w:szCs w:val="24"/>
          <w:u w:val="single" w:color="000000"/>
          <w:rtl w:val="0"/>
          <w:lang w:val="en-US"/>
        </w:rPr>
        <w:t>(</w:t>
      </w:r>
      <w:r>
        <w:rPr>
          <w:rFonts w:ascii="Avenir Heavy" w:hAnsi="Avenir Heavy"/>
          <w:sz w:val="24"/>
          <w:szCs w:val="24"/>
          <w:u w:val="single" w:color="000000"/>
          <w:rtl w:val="0"/>
          <w:lang w:val="en-US"/>
        </w:rPr>
        <w:t>Ephesians 1:1-14</w:t>
      </w:r>
      <w:r>
        <w:rPr>
          <w:rFonts w:ascii="Avenir Heavy" w:hAnsi="Avenir Heavy"/>
          <w:sz w:val="24"/>
          <w:szCs w:val="24"/>
          <w:u w:val="single" w:color="000000"/>
          <w:rtl w:val="0"/>
          <w:lang w:val="en-US"/>
        </w:rPr>
        <w:t>)</w:t>
      </w:r>
    </w:p>
    <w:p>
      <w:pPr>
        <w:pStyle w:val="Body A"/>
        <w:rPr>
          <w:sz w:val="20"/>
          <w:szCs w:val="20"/>
        </w:rPr>
      </w:pPr>
      <w:r>
        <w:rPr>
          <w:rFonts w:ascii="Avenir Heavy" w:hAnsi="Avenir Heavy"/>
          <w:sz w:val="20"/>
          <w:szCs w:val="20"/>
          <w:rtl w:val="0"/>
          <w:lang w:val="en-US"/>
        </w:rPr>
        <w:t>1.</w:t>
      </w:r>
      <w:r>
        <w:rPr>
          <w:sz w:val="20"/>
          <w:szCs w:val="20"/>
          <w:rtl w:val="0"/>
          <w:lang w:val="en-US"/>
        </w:rPr>
        <w:t xml:space="preserve"> What blessing is described in </w:t>
      </w:r>
      <w:r>
        <w:rPr>
          <w:rFonts w:ascii="Avenir Heavy" w:hAnsi="Avenir Heavy"/>
          <w:sz w:val="20"/>
          <w:szCs w:val="20"/>
          <w:rtl w:val="0"/>
          <w:lang w:val="en-US"/>
        </w:rPr>
        <w:t>1:4</w:t>
      </w:r>
      <w:r>
        <w:rPr>
          <w:sz w:val="20"/>
          <w:szCs w:val="20"/>
          <w:rtl w:val="0"/>
          <w:lang w:val="en-US"/>
        </w:rPr>
        <w:t>? What is the significance of the timing? What is the goal of this?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0"/>
          <w:szCs w:val="20"/>
        </w:rPr>
      </w:pPr>
      <w:r>
        <w:rPr>
          <w:rFonts w:ascii="Avenir Heavy" w:hAnsi="Avenir Heavy"/>
          <w:sz w:val="20"/>
          <w:szCs w:val="20"/>
          <w:rtl w:val="0"/>
          <w:lang w:val="en-US"/>
        </w:rPr>
        <w:t xml:space="preserve">2. </w:t>
      </w:r>
      <w:r>
        <w:rPr>
          <w:rFonts w:ascii="Avenir Book" w:hAnsi="Avenir Book"/>
          <w:sz w:val="20"/>
          <w:szCs w:val="20"/>
          <w:rtl w:val="0"/>
          <w:lang w:val="en-US"/>
        </w:rPr>
        <w:t>What blessing is described in</w:t>
      </w:r>
      <w:r>
        <w:rPr>
          <w:rFonts w:ascii="Avenir Book" w:hAnsi="Avenir Book"/>
          <w:sz w:val="20"/>
          <w:szCs w:val="20"/>
          <w:rtl w:val="0"/>
          <w:lang w:val="en-US"/>
        </w:rPr>
        <w:t xml:space="preserve"> </w:t>
      </w:r>
      <w:r>
        <w:rPr>
          <w:rFonts w:ascii="Avenir Heavy" w:hAnsi="Avenir Heavy"/>
          <w:sz w:val="20"/>
          <w:szCs w:val="20"/>
          <w:rtl w:val="0"/>
          <w:lang w:val="en-US"/>
        </w:rPr>
        <w:t>1:5</w:t>
      </w:r>
      <w:r>
        <w:rPr>
          <w:rFonts w:ascii="Avenir Book" w:hAnsi="Avenir Book"/>
          <w:sz w:val="20"/>
          <w:szCs w:val="20"/>
          <w:rtl w:val="0"/>
          <w:lang w:val="en-US"/>
        </w:rPr>
        <w:t>? What does this mean? How can this give us hope in uncertainty?</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What blessing is described in </w:t>
      </w:r>
      <w:r>
        <w:rPr>
          <w:rFonts w:ascii="Avenir Heavy" w:hAnsi="Avenir Heavy"/>
          <w:sz w:val="20"/>
          <w:szCs w:val="20"/>
          <w:rtl w:val="0"/>
          <w:lang w:val="en-US"/>
        </w:rPr>
        <w:t>1:7-8</w:t>
      </w:r>
      <w:r>
        <w:rPr>
          <w:sz w:val="20"/>
          <w:szCs w:val="20"/>
          <w:rtl w:val="0"/>
          <w:lang w:val="en-US"/>
        </w:rPr>
        <w:t>? What does this mean? How can this help us fight against sin?</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4.</w:t>
      </w:r>
      <w:r>
        <w:rPr>
          <w:sz w:val="20"/>
          <w:szCs w:val="20"/>
          <w:rtl w:val="0"/>
          <w:lang w:val="en-US"/>
        </w:rPr>
        <w:t xml:space="preserve"> What blessing is described in </w:t>
      </w:r>
      <w:r>
        <w:rPr>
          <w:rFonts w:ascii="Avenir Heavy" w:hAnsi="Avenir Heavy"/>
          <w:sz w:val="20"/>
          <w:szCs w:val="20"/>
          <w:rtl w:val="0"/>
          <w:lang w:val="en-US"/>
        </w:rPr>
        <w:t>1:11</w:t>
      </w:r>
      <w:r>
        <w:rPr>
          <w:sz w:val="20"/>
          <w:szCs w:val="20"/>
          <w:rtl w:val="0"/>
          <w:lang w:val="en-US"/>
        </w:rPr>
        <w:t xml:space="preserve">? </w:t>
      </w:r>
      <w:r>
        <w:rPr>
          <w:sz w:val="20"/>
          <w:szCs w:val="20"/>
          <w:rtl w:val="0"/>
          <w:lang w:val="en-US"/>
        </w:rPr>
        <w:t>What does this mean</w:t>
      </w:r>
      <w:r>
        <w:rPr>
          <w:sz w:val="20"/>
          <w:szCs w:val="20"/>
          <w:rtl w:val="0"/>
          <w:lang w:val="en-US"/>
        </w:rPr>
        <w:t xml:space="preserve"> (ASV: </w:t>
      </w:r>
      <w:r>
        <w:rPr>
          <w:rFonts w:ascii="Avenir Book Oblique" w:hAnsi="Avenir Book Oblique" w:hint="default"/>
          <w:sz w:val="20"/>
          <w:szCs w:val="20"/>
          <w:rtl w:val="0"/>
          <w:lang w:val="en-US"/>
        </w:rPr>
        <w:t xml:space="preserve">“… </w:t>
      </w:r>
      <w:r>
        <w:rPr>
          <w:rFonts w:ascii="Avenir Book Oblique" w:hAnsi="Avenir Book Oblique"/>
          <w:sz w:val="20"/>
          <w:szCs w:val="20"/>
          <w:rtl w:val="0"/>
          <w:lang w:val="en-US"/>
        </w:rPr>
        <w:t>we were made a heritage</w:t>
      </w:r>
      <w:r>
        <w:rPr>
          <w:rFonts w:ascii="Avenir Book Oblique" w:hAnsi="Avenir Book Oblique" w:hint="default"/>
          <w:sz w:val="20"/>
          <w:szCs w:val="20"/>
          <w:rtl w:val="0"/>
          <w:lang w:val="en-US"/>
        </w:rPr>
        <w:t>…”</w:t>
      </w:r>
      <w:r>
        <w:rPr>
          <w:sz w:val="20"/>
          <w:szCs w:val="20"/>
          <w:rtl w:val="0"/>
          <w:lang w:val="en-US"/>
        </w:rPr>
        <w:t xml:space="preserve">)? In </w:t>
      </w:r>
      <w:r>
        <w:rPr>
          <w:rFonts w:ascii="Avenir Heavy" w:hAnsi="Avenir Heavy"/>
          <w:sz w:val="20"/>
          <w:szCs w:val="20"/>
          <w:rtl w:val="0"/>
          <w:lang w:val="en-US"/>
        </w:rPr>
        <w:t>1:13-14</w:t>
      </w:r>
      <w:r>
        <w:rPr>
          <w:sz w:val="20"/>
          <w:szCs w:val="20"/>
          <w:rtl w:val="0"/>
          <w:lang w:val="en-US"/>
        </w:rPr>
        <w:t xml:space="preserve">, </w:t>
      </w:r>
      <w:r>
        <w:rPr>
          <w:sz w:val="20"/>
          <w:szCs w:val="20"/>
          <w:rtl w:val="0"/>
          <w:lang w:val="en-US"/>
        </w:rPr>
        <w:t>how does God mark that he owns us until he does redeem us? What does this look like?</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pPr>
      <w:r>
        <w:rPr>
          <w:sz w:val="20"/>
          <w:szCs w:val="20"/>
          <w:rtl w:val="0"/>
          <w:lang w:val="en-US"/>
        </w:rPr>
        <w:t xml:space="preserve">We will return to </w:t>
      </w:r>
      <w:r>
        <w:rPr>
          <w:rFonts w:ascii="Avenir Heavy" w:hAnsi="Avenir Heavy"/>
          <w:sz w:val="20"/>
          <w:szCs w:val="20"/>
          <w:rtl w:val="0"/>
          <w:lang w:val="en-US"/>
        </w:rPr>
        <w:t xml:space="preserve">verses 6, 12, </w:t>
      </w:r>
      <w:r>
        <w:rPr>
          <w:sz w:val="20"/>
          <w:szCs w:val="20"/>
          <w:rtl w:val="0"/>
          <w:lang w:val="en-US"/>
        </w:rPr>
        <w:t xml:space="preserve">and </w:t>
      </w:r>
      <w:r>
        <w:rPr>
          <w:rFonts w:ascii="Avenir Heavy" w:hAnsi="Avenir Heavy"/>
          <w:sz w:val="20"/>
          <w:szCs w:val="20"/>
          <w:rtl w:val="0"/>
          <w:lang w:val="en-US"/>
        </w:rPr>
        <w:t>14</w:t>
      </w:r>
      <w:r>
        <w:rPr>
          <w:sz w:val="20"/>
          <w:szCs w:val="20"/>
          <w:rtl w:val="0"/>
          <w:lang w:val="en-US"/>
        </w:rPr>
        <w:t xml:space="preserve"> to see God</w:t>
      </w:r>
      <w:r>
        <w:rPr>
          <w:sz w:val="20"/>
          <w:szCs w:val="20"/>
          <w:rtl w:val="0"/>
          <w:lang w:val="en-US"/>
        </w:rPr>
        <w:t>’</w:t>
      </w:r>
      <w:r>
        <w:rPr>
          <w:sz w:val="20"/>
          <w:szCs w:val="20"/>
          <w:rtl w:val="0"/>
          <w:lang w:val="en-US"/>
        </w:rPr>
        <w:t>s purpose in richly blessing us at the end of our study.</w:t>
      </w:r>
      <w:r>
        <w:rPr>
          <w:rFonts w:ascii="Arial Unicode MS" w:cs="Arial Unicode MS" w:hAnsi="Arial Unicode MS" w:eastAsia="Arial Unicode MS"/>
          <w:b w:val="0"/>
          <w:bCs w:val="0"/>
          <w:i w:val="0"/>
          <w:iCs w:val="0"/>
          <w:sz w:val="20"/>
          <w:szCs w:val="20"/>
        </w:rPr>
        <w:br w:type="page"/>
      </w: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Before Your Spiritual Blessings (Ephesians 2:1-10)</w:t>
      </w:r>
    </w:p>
    <w:p>
      <w:pPr>
        <w:pStyle w:val="Body A"/>
        <w:rPr>
          <w:sz w:val="20"/>
          <w:szCs w:val="20"/>
        </w:rPr>
      </w:pPr>
      <w:r>
        <w:rPr>
          <w:rFonts w:ascii="Avenir Heavy" w:hAnsi="Avenir Heavy"/>
          <w:sz w:val="20"/>
          <w:szCs w:val="20"/>
          <w:rtl w:val="0"/>
          <w:lang w:val="en-US"/>
        </w:rPr>
        <w:t>5.</w:t>
      </w:r>
      <w:r>
        <w:rPr>
          <w:sz w:val="20"/>
          <w:szCs w:val="20"/>
          <w:rtl w:val="0"/>
          <w:lang w:val="en-US"/>
        </w:rPr>
        <w:t xml:space="preserve"> Consider </w:t>
      </w:r>
      <w:r>
        <w:rPr>
          <w:rFonts w:ascii="Avenir Heavy" w:hAnsi="Avenir Heavy"/>
          <w:sz w:val="20"/>
          <w:szCs w:val="20"/>
          <w:rtl w:val="0"/>
          <w:lang w:val="en-US"/>
        </w:rPr>
        <w:t>2:1-3</w:t>
      </w:r>
      <w:r>
        <w:rPr>
          <w:sz w:val="20"/>
          <w:szCs w:val="20"/>
          <w:rtl w:val="0"/>
          <w:lang w:val="en-US"/>
        </w:rPr>
        <w:t>. What was our situation before being adopted? How does this contrast affect you?</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Consider </w:t>
      </w:r>
      <w:r>
        <w:rPr>
          <w:rFonts w:ascii="Avenir Heavy" w:hAnsi="Avenir Heavy"/>
          <w:sz w:val="20"/>
          <w:szCs w:val="20"/>
          <w:rtl w:val="0"/>
          <w:lang w:val="en-US"/>
        </w:rPr>
        <w:t>2:4-9</w:t>
      </w:r>
      <w:r>
        <w:rPr>
          <w:sz w:val="20"/>
          <w:szCs w:val="20"/>
          <w:rtl w:val="0"/>
          <w:lang w:val="en-US"/>
        </w:rPr>
        <w:t>. How does Paul describe our current situation? What caused this change? What didn</w:t>
      </w:r>
      <w:r>
        <w:rPr>
          <w:sz w:val="20"/>
          <w:szCs w:val="20"/>
          <w:rtl w:val="0"/>
          <w:lang w:val="en-US"/>
        </w:rPr>
        <w:t>’</w:t>
      </w:r>
      <w:r>
        <w:rPr>
          <w:sz w:val="20"/>
          <w:szCs w:val="20"/>
          <w:rtl w:val="0"/>
          <w:lang w:val="en-US"/>
        </w:rPr>
        <w:t>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Consider </w:t>
      </w:r>
      <w:r>
        <w:rPr>
          <w:rFonts w:ascii="Avenir Heavy" w:hAnsi="Avenir Heavy"/>
          <w:sz w:val="20"/>
          <w:szCs w:val="20"/>
          <w:rtl w:val="0"/>
          <w:lang w:val="en-US"/>
        </w:rPr>
        <w:t>2:10</w:t>
      </w:r>
      <w:r>
        <w:rPr>
          <w:sz w:val="20"/>
          <w:szCs w:val="20"/>
          <w:rtl w:val="0"/>
          <w:lang w:val="en-US"/>
        </w:rPr>
        <w:t>. What does God desire to do with our lives now?</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God</w:t>
      </w:r>
      <w:r>
        <w:rPr>
          <w:rFonts w:ascii="Avenir Heavy" w:hAnsi="Avenir Heavy" w:hint="default"/>
          <w:sz w:val="24"/>
          <w:szCs w:val="24"/>
          <w:u w:val="single" w:color="000000"/>
          <w:rtl w:val="0"/>
          <w:lang w:val="en-US"/>
        </w:rPr>
        <w:t>’</w:t>
      </w:r>
      <w:r>
        <w:rPr>
          <w:rFonts w:ascii="Avenir Heavy" w:hAnsi="Avenir Heavy"/>
          <w:sz w:val="24"/>
          <w:szCs w:val="24"/>
          <w:u w:val="single" w:color="000000"/>
          <w:rtl w:val="0"/>
          <w:lang w:val="en-US"/>
        </w:rPr>
        <w:t>s Power in You (Ephesians 3:14-21)</w:t>
      </w:r>
    </w:p>
    <w:p>
      <w:pPr>
        <w:pStyle w:val="Body A"/>
        <w:rPr>
          <w:sz w:val="20"/>
          <w:szCs w:val="20"/>
        </w:rPr>
      </w:pPr>
      <w:r>
        <w:rPr>
          <w:rFonts w:ascii="Avenir Heavy" w:hAnsi="Avenir Heavy"/>
          <w:sz w:val="20"/>
          <w:szCs w:val="20"/>
          <w:rtl w:val="0"/>
          <w:lang w:val="en-US"/>
        </w:rPr>
        <w:t>8.</w:t>
      </w:r>
      <w:r>
        <w:rPr>
          <w:sz w:val="20"/>
          <w:szCs w:val="20"/>
          <w:rtl w:val="0"/>
          <w:lang w:val="en-US"/>
        </w:rPr>
        <w:t xml:space="preserve"> Following Paul</w:t>
      </w:r>
      <w:r>
        <w:rPr>
          <w:sz w:val="20"/>
          <w:szCs w:val="20"/>
          <w:rtl w:val="0"/>
          <w:lang w:val="en-US"/>
        </w:rPr>
        <w:t>’</w:t>
      </w:r>
      <w:r>
        <w:rPr>
          <w:sz w:val="20"/>
          <w:szCs w:val="20"/>
          <w:rtl w:val="0"/>
          <w:lang w:val="en-US"/>
        </w:rPr>
        <w:t xml:space="preserve">s example in </w:t>
      </w:r>
      <w:r>
        <w:rPr>
          <w:rFonts w:ascii="Avenir Heavy" w:hAnsi="Avenir Heavy"/>
          <w:sz w:val="20"/>
          <w:szCs w:val="20"/>
          <w:rtl w:val="0"/>
          <w:lang w:val="en-US"/>
        </w:rPr>
        <w:t>3:14-19</w:t>
      </w:r>
      <w:r>
        <w:rPr>
          <w:sz w:val="20"/>
          <w:szCs w:val="20"/>
          <w:rtl w:val="0"/>
          <w:lang w:val="en-US"/>
        </w:rPr>
        <w:t xml:space="preserve">, what should we pray for so we might grow to be mature and filled with all the fullness of God? What does this accomplish in </w:t>
      </w:r>
      <w:r>
        <w:rPr>
          <w:rFonts w:ascii="Avenir Heavy" w:hAnsi="Avenir Heavy"/>
          <w:sz w:val="20"/>
          <w:szCs w:val="20"/>
          <w:rtl w:val="0"/>
          <w:lang w:val="en-US"/>
        </w:rPr>
        <w:t>3:19-21</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Look back over </w:t>
      </w:r>
      <w:r>
        <w:rPr>
          <w:rFonts w:ascii="Avenir Heavy" w:hAnsi="Avenir Heavy"/>
          <w:sz w:val="20"/>
          <w:szCs w:val="20"/>
          <w:rtl w:val="0"/>
          <w:lang w:val="en-US"/>
        </w:rPr>
        <w:t>Ephesians 1-3</w:t>
      </w:r>
      <w:r>
        <w:rPr>
          <w:sz w:val="20"/>
          <w:szCs w:val="20"/>
          <w:rtl w:val="0"/>
          <w:lang w:val="en-US"/>
        </w:rPr>
        <w:t xml:space="preserve"> and notice why God blesses us (</w:t>
      </w:r>
      <w:r>
        <w:rPr>
          <w:rFonts w:ascii="Avenir Heavy" w:hAnsi="Avenir Heavy"/>
          <w:sz w:val="20"/>
          <w:szCs w:val="20"/>
          <w:rtl w:val="0"/>
          <w:lang w:val="en-US"/>
        </w:rPr>
        <w:t>1:6, 12, 14; 3:10, 21</w:t>
      </w:r>
      <w:r>
        <w:rPr>
          <w:sz w:val="20"/>
          <w:szCs w:val="20"/>
          <w:rtl w:val="0"/>
          <w:lang w:val="en-US"/>
        </w:rPr>
        <w:t>). Why did God adopt, redeem, and save you? How does this shape the purpose of your identity as God</w:t>
      </w:r>
      <w:r>
        <w:rPr>
          <w:sz w:val="20"/>
          <w:szCs w:val="20"/>
          <w:rtl w:val="0"/>
          <w:lang w:val="en-US"/>
        </w:rPr>
        <w:t>’</w:t>
      </w:r>
      <w:r>
        <w:rPr>
          <w:sz w:val="20"/>
          <w:szCs w:val="20"/>
          <w:rtl w:val="0"/>
          <w:lang w:val="en-US"/>
        </w:rPr>
        <w:t>s child?</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1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 xml:space="preserve">You were dead, but now you are a child of the Most High. As a child of the Most High, God has blessed you for his glory. </w:t>
      </w:r>
      <w:r>
        <w:rPr>
          <w:rFonts w:ascii="Avenir Heavy" w:hAnsi="Avenir Heavy"/>
          <w:sz w:val="20"/>
          <w:szCs w:val="20"/>
          <w:rtl w:val="0"/>
          <w:lang w:val="en-US"/>
        </w:rPr>
        <w:t>Remember when you pray:</w:t>
      </w:r>
      <w:r>
        <w:rPr>
          <w:sz w:val="20"/>
          <w:szCs w:val="20"/>
          <w:rtl w:val="0"/>
          <w:lang w:val="en-US"/>
        </w:rPr>
        <w:t xml:space="preserve"> Christ</w:t>
      </w:r>
      <w:r>
        <w:rPr>
          <w:sz w:val="20"/>
          <w:szCs w:val="20"/>
          <w:rtl w:val="0"/>
          <w:lang w:val="en-US"/>
        </w:rPr>
        <w:t>’</w:t>
      </w:r>
      <w:r>
        <w:rPr>
          <w:sz w:val="20"/>
          <w:szCs w:val="20"/>
          <w:rtl w:val="0"/>
          <w:lang w:val="en-US"/>
        </w:rPr>
        <w:t>s love for me takes God-given strength to comprehend. God</w:t>
      </w:r>
      <w:r>
        <w:rPr>
          <w:sz w:val="20"/>
          <w:szCs w:val="20"/>
          <w:rtl w:val="0"/>
          <w:lang w:val="en-US"/>
        </w:rPr>
        <w:t>’</w:t>
      </w:r>
      <w:r>
        <w:rPr>
          <w:sz w:val="20"/>
          <w:szCs w:val="20"/>
          <w:rtl w:val="0"/>
          <w:lang w:val="en-US"/>
        </w:rPr>
        <w:t>s power can do exceedingly abundantly above all I ask or think. This blessing is for God</w:t>
      </w:r>
      <w:r>
        <w:rPr>
          <w:sz w:val="20"/>
          <w:szCs w:val="20"/>
          <w:rtl w:val="0"/>
          <w:lang w:val="en-US"/>
        </w:rPr>
        <w:t>’</w:t>
      </w:r>
      <w:r>
        <w:rPr>
          <w:sz w:val="20"/>
          <w:szCs w:val="20"/>
          <w:rtl w:val="0"/>
          <w:lang w:val="en-US"/>
        </w:rPr>
        <w:t xml:space="preserve">s glory. God is glorified by infinitely blessing undeserving people to turn their hearts towards Him. </w:t>
      </w:r>
      <w:r>
        <w:rPr>
          <w:rFonts w:ascii="Avenir Heavy" w:hAnsi="Avenir Heavy"/>
          <w:sz w:val="20"/>
          <w:szCs w:val="20"/>
          <w:rtl w:val="0"/>
          <w:lang w:val="en-US"/>
        </w:rPr>
        <w:t>Worship for God</w:t>
      </w:r>
      <w:r>
        <w:rPr>
          <w:rFonts w:ascii="Avenir Heavy" w:hAnsi="Avenir Heavy" w:hint="default"/>
          <w:sz w:val="20"/>
          <w:szCs w:val="20"/>
          <w:rtl w:val="0"/>
          <w:lang w:val="en-US"/>
        </w:rPr>
        <w:t>’</w:t>
      </w:r>
      <w:r>
        <w:rPr>
          <w:rFonts w:ascii="Avenir Heavy" w:hAnsi="Avenir Heavy"/>
          <w:sz w:val="20"/>
          <w:szCs w:val="20"/>
          <w:rtl w:val="0"/>
          <w:lang w:val="en-US"/>
        </w:rPr>
        <w:t>s glory</w:t>
      </w:r>
      <w:r>
        <w:rPr>
          <w:sz w:val="20"/>
          <w:szCs w:val="20"/>
          <w:rtl w:val="0"/>
          <w:lang w:val="en-US"/>
        </w:rPr>
        <w:t xml:space="preserve"> with your story at heart: I was lost, but now I am found.</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2: Walk Worthy in Unity (Ephesians 4)</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 xml:space="preserve">In </w:t>
      </w:r>
      <w:r>
        <w:rPr>
          <w:rFonts w:ascii="Avenir Heavy" w:hAnsi="Avenir Heavy"/>
          <w:sz w:val="20"/>
          <w:szCs w:val="20"/>
          <w:rtl w:val="0"/>
          <w:lang w:val="en-US"/>
        </w:rPr>
        <w:t>Ephesians 1-3</w:t>
      </w:r>
      <w:r>
        <w:rPr>
          <w:rFonts w:ascii="Avenir Book" w:hAnsi="Avenir Book"/>
          <w:sz w:val="20"/>
          <w:szCs w:val="20"/>
          <w:rtl w:val="0"/>
          <w:lang w:val="en-US"/>
        </w:rPr>
        <w:t xml:space="preserve"> Paul described how the calling of the Christian is to live to the praise of God</w:t>
      </w:r>
      <w:r>
        <w:rPr>
          <w:rFonts w:ascii="Avenir Book" w:hAnsi="Avenir Book" w:hint="default"/>
          <w:sz w:val="20"/>
          <w:szCs w:val="20"/>
          <w:rtl w:val="0"/>
          <w:lang w:val="en-US"/>
        </w:rPr>
        <w:t>’</w:t>
      </w:r>
      <w:r>
        <w:rPr>
          <w:rFonts w:ascii="Avenir Book" w:hAnsi="Avenir Book"/>
          <w:sz w:val="20"/>
          <w:szCs w:val="20"/>
          <w:rtl w:val="0"/>
          <w:lang w:val="en-US"/>
        </w:rPr>
        <w:t>s glory by receiving every spiritual blessing in Christ. God</w:t>
      </w:r>
      <w:r>
        <w:rPr>
          <w:rFonts w:ascii="Avenir Book" w:hAnsi="Avenir Book" w:hint="default"/>
          <w:sz w:val="20"/>
          <w:szCs w:val="20"/>
          <w:rtl w:val="0"/>
          <w:lang w:val="en-US"/>
        </w:rPr>
        <w:t>’</w:t>
      </w:r>
      <w:r>
        <w:rPr>
          <w:rFonts w:ascii="Avenir Book" w:hAnsi="Avenir Book"/>
          <w:sz w:val="20"/>
          <w:szCs w:val="20"/>
          <w:rtl w:val="0"/>
          <w:lang w:val="en-US"/>
        </w:rPr>
        <w:t>s wisdom is made known to all physical and spiritual beings by redeeming undeserving people. In</w:t>
      </w:r>
      <w:r>
        <w:rPr>
          <w:rFonts w:ascii="Avenir Book" w:hAnsi="Avenir Book"/>
          <w:sz w:val="24"/>
          <w:szCs w:val="24"/>
          <w:rtl w:val="0"/>
          <w:lang w:val="en-US"/>
        </w:rPr>
        <w:t xml:space="preserve"> </w:t>
      </w:r>
      <w:r>
        <w:rPr>
          <w:rFonts w:ascii="Avenir Heavy" w:hAnsi="Avenir Heavy"/>
          <w:sz w:val="20"/>
          <w:szCs w:val="20"/>
          <w:rtl w:val="0"/>
          <w:lang w:val="en-US"/>
        </w:rPr>
        <w:t>Ephesians 4-6</w:t>
      </w:r>
      <w:r>
        <w:rPr>
          <w:rFonts w:ascii="Avenir Book" w:hAnsi="Avenir Book"/>
          <w:sz w:val="20"/>
          <w:szCs w:val="20"/>
          <w:rtl w:val="0"/>
          <w:lang w:val="en-US"/>
        </w:rPr>
        <w:t xml:space="preserve"> Paul urges us </w:t>
      </w:r>
      <w:r>
        <w:rPr>
          <w:rFonts w:ascii="Avenir Book Oblique" w:hAnsi="Avenir Book Oblique" w:hint="default"/>
          <w:sz w:val="20"/>
          <w:szCs w:val="20"/>
          <w:rtl w:val="0"/>
          <w:lang w:val="en-US"/>
        </w:rPr>
        <w:t>“</w:t>
      </w:r>
      <w:r>
        <w:rPr>
          <w:rFonts w:ascii="Avenir Book Oblique" w:hAnsi="Avenir Book Oblique"/>
          <w:sz w:val="20"/>
          <w:szCs w:val="20"/>
          <w:rtl w:val="0"/>
          <w:lang w:val="en-US"/>
        </w:rPr>
        <w:t>to walk in a manner worthy of the calling to which you have been called.</w:t>
      </w:r>
      <w:r>
        <w:rPr>
          <w:rFonts w:ascii="Avenir Book Oblique" w:hAnsi="Avenir Book Oblique" w:hint="default"/>
          <w:sz w:val="20"/>
          <w:szCs w:val="20"/>
          <w:rtl w:val="0"/>
          <w:lang w:val="en-US"/>
        </w:rPr>
        <w:t>”</w:t>
      </w:r>
      <w:r>
        <w:rPr>
          <w:rFonts w:ascii="Avenir Book" w:hAnsi="Avenir Book"/>
          <w:sz w:val="20"/>
          <w:szCs w:val="20"/>
          <w:rtl w:val="0"/>
          <w:lang w:val="en-US"/>
        </w:rPr>
        <w:t xml:space="preserve"> Because God has called us to be to the praise of his glory, there is a certain way we ought to live. We are saved by grace to honor God in purity, not to return to sin. </w:t>
      </w:r>
      <w:r>
        <w:rPr>
          <w:rFonts w:ascii="Avenir Heavy" w:hAnsi="Avenir Heavy"/>
          <w:sz w:val="20"/>
          <w:szCs w:val="20"/>
          <w:rtl w:val="0"/>
          <w:lang w:val="en-US"/>
        </w:rPr>
        <w:t>Ephesians 4</w:t>
      </w:r>
      <w:r>
        <w:rPr>
          <w:rFonts w:ascii="Avenir Book" w:hAnsi="Avenir Book"/>
          <w:sz w:val="20"/>
          <w:szCs w:val="20"/>
          <w:rtl w:val="0"/>
          <w:lang w:val="en-US"/>
        </w:rPr>
        <w:t xml:space="preserve"> teaches us to have unity with a local church so we can grow into Christ-like maturity.</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 xml:space="preserve">Walk Worthy in Unity </w:t>
      </w:r>
      <w:r>
        <w:rPr>
          <w:rFonts w:ascii="Avenir Heavy" w:hAnsi="Avenir Heavy"/>
          <w:sz w:val="24"/>
          <w:szCs w:val="24"/>
          <w:u w:val="single" w:color="000000"/>
          <w:rtl w:val="0"/>
          <w:lang w:val="en-US"/>
        </w:rPr>
        <w:t>(Ephesians</w:t>
      </w:r>
      <w:r>
        <w:rPr>
          <w:rFonts w:ascii="Avenir Heavy" w:hAnsi="Avenir Heavy"/>
          <w:sz w:val="24"/>
          <w:szCs w:val="24"/>
          <w:u w:val="single" w:color="000000"/>
          <w:rtl w:val="0"/>
          <w:lang w:val="en-US"/>
        </w:rPr>
        <w:t xml:space="preserve"> 4:1-6</w:t>
      </w:r>
      <w:r>
        <w:rPr>
          <w:rFonts w:ascii="Avenir Heavy" w:hAnsi="Avenir Heavy"/>
          <w:sz w:val="24"/>
          <w:szCs w:val="24"/>
          <w:u w:val="single" w:color="000000"/>
          <w:rtl w:val="0"/>
          <w:lang w:val="en-US"/>
        </w:rPr>
        <w:t>)</w:t>
      </w:r>
    </w:p>
    <w:p>
      <w:pPr>
        <w:pStyle w:val="Body A"/>
        <w:rPr>
          <w:sz w:val="20"/>
          <w:szCs w:val="20"/>
        </w:rPr>
      </w:pPr>
      <w:r>
        <w:rPr>
          <w:rFonts w:ascii="Avenir Heavy" w:hAnsi="Avenir Heavy"/>
          <w:sz w:val="20"/>
          <w:szCs w:val="20"/>
          <w:rtl w:val="0"/>
          <w:lang w:val="en-US"/>
        </w:rPr>
        <w:t>1.</w:t>
      </w:r>
      <w:r>
        <w:rPr>
          <w:sz w:val="20"/>
          <w:szCs w:val="20"/>
          <w:rtl w:val="0"/>
          <w:lang w:val="en-US"/>
        </w:rPr>
        <w:t xml:space="preserve"> Read </w:t>
      </w:r>
      <w:r>
        <w:rPr>
          <w:rFonts w:ascii="Avenir Heavy" w:hAnsi="Avenir Heavy"/>
          <w:sz w:val="20"/>
          <w:szCs w:val="20"/>
          <w:rtl w:val="0"/>
          <w:lang w:val="en-US"/>
        </w:rPr>
        <w:t>4:1-3</w:t>
      </w:r>
      <w:r>
        <w:rPr>
          <w:sz w:val="20"/>
          <w:szCs w:val="20"/>
          <w:rtl w:val="0"/>
          <w:lang w:val="en-US"/>
        </w:rPr>
        <w:t xml:space="preserve">. What is the first way Paul instructs us to walk worthy in </w:t>
      </w:r>
      <w:r>
        <w:rPr>
          <w:rFonts w:ascii="Avenir Heavy" w:hAnsi="Avenir Heavy"/>
          <w:sz w:val="20"/>
          <w:szCs w:val="20"/>
          <w:rtl w:val="0"/>
          <w:lang w:val="en-US"/>
        </w:rPr>
        <w:t>verse 3</w:t>
      </w:r>
      <w:r>
        <w:rPr>
          <w:sz w:val="20"/>
          <w:szCs w:val="20"/>
          <w:rtl w:val="0"/>
          <w:lang w:val="en-US"/>
        </w:rPr>
        <w:t>? What does this teach us about the importance of being connected to a local family of believers?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How does Paul tells us to pursue unity with one another (</w:t>
      </w:r>
      <w:r>
        <w:rPr>
          <w:rFonts w:ascii="Avenir Heavy" w:hAnsi="Avenir Heavy"/>
          <w:sz w:val="20"/>
          <w:szCs w:val="20"/>
          <w:rtl w:val="0"/>
          <w:lang w:val="en-US"/>
        </w:rPr>
        <w:t>4:2-3</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Read </w:t>
      </w:r>
      <w:r>
        <w:rPr>
          <w:rFonts w:ascii="Avenir Heavy" w:hAnsi="Avenir Heavy"/>
          <w:sz w:val="20"/>
          <w:szCs w:val="20"/>
          <w:rtl w:val="0"/>
          <w:lang w:val="en-US"/>
        </w:rPr>
        <w:t>4:4-6</w:t>
      </w:r>
      <w:r>
        <w:rPr>
          <w:sz w:val="20"/>
          <w:szCs w:val="20"/>
          <w:rtl w:val="0"/>
          <w:lang w:val="en-US"/>
        </w:rPr>
        <w:t>. What is the basis for our unity with one another?</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Equipping the Saints (</w:t>
      </w:r>
      <w:r>
        <w:rPr>
          <w:rFonts w:ascii="Avenir Heavy" w:hAnsi="Avenir Heavy"/>
          <w:sz w:val="24"/>
          <w:szCs w:val="24"/>
          <w:u w:val="single"/>
          <w:rtl w:val="0"/>
          <w:lang w:val="en-US"/>
        </w:rPr>
        <w:t>Ephesians</w:t>
      </w:r>
      <w:r>
        <w:rPr>
          <w:rFonts w:ascii="Avenir Heavy" w:hAnsi="Avenir Heavy"/>
          <w:sz w:val="24"/>
          <w:szCs w:val="24"/>
          <w:u w:val="single"/>
          <w:rtl w:val="0"/>
          <w:lang w:val="en-US"/>
        </w:rPr>
        <w:t xml:space="preserve"> 4:7-16)</w:t>
      </w:r>
    </w:p>
    <w:p>
      <w:pPr>
        <w:pStyle w:val="Body A"/>
        <w:rPr>
          <w:sz w:val="20"/>
          <w:szCs w:val="20"/>
        </w:rPr>
      </w:pPr>
      <w:r>
        <w:rPr>
          <w:rFonts w:ascii="Avenir Heavy" w:hAnsi="Avenir Heavy"/>
          <w:sz w:val="20"/>
          <w:szCs w:val="20"/>
          <w:rtl w:val="0"/>
          <w:lang w:val="en-US"/>
        </w:rPr>
        <w:t>4.</w:t>
      </w:r>
      <w:r>
        <w:rPr>
          <w:sz w:val="20"/>
          <w:szCs w:val="20"/>
          <w:rtl w:val="0"/>
          <w:lang w:val="en-US"/>
        </w:rPr>
        <w:t xml:space="preserve"> Read </w:t>
      </w:r>
      <w:r>
        <w:rPr>
          <w:rFonts w:ascii="Avenir Heavy" w:hAnsi="Avenir Heavy"/>
          <w:sz w:val="20"/>
          <w:szCs w:val="20"/>
          <w:rtl w:val="0"/>
          <w:lang w:val="en-US"/>
        </w:rPr>
        <w:t>4:7-10</w:t>
      </w:r>
      <w:r>
        <w:rPr>
          <w:sz w:val="20"/>
          <w:szCs w:val="20"/>
          <w:rtl w:val="0"/>
          <w:lang w:val="en-US"/>
        </w:rPr>
        <w:t>. What did Christ give each of us (</w:t>
      </w:r>
      <w:r>
        <w:rPr>
          <w:rFonts w:ascii="Avenir Heavy" w:hAnsi="Avenir Heavy"/>
          <w:sz w:val="20"/>
          <w:szCs w:val="20"/>
          <w:rtl w:val="0"/>
          <w:lang w:val="en-US"/>
        </w:rPr>
        <w:t>vs. 7-8</w:t>
      </w:r>
      <w:r>
        <w:rPr>
          <w:sz w:val="20"/>
          <w:szCs w:val="20"/>
          <w:rtl w:val="0"/>
          <w:lang w:val="en-US"/>
        </w:rPr>
        <w:t>)? Why did Christ ascend and do this (</w:t>
      </w:r>
      <w:r>
        <w:rPr>
          <w:rFonts w:ascii="Avenir Heavy" w:hAnsi="Avenir Heavy"/>
          <w:sz w:val="20"/>
          <w:szCs w:val="20"/>
          <w:rtl w:val="0"/>
          <w:lang w:val="en-US"/>
        </w:rPr>
        <w:t>vs. 9-10</w:t>
      </w:r>
      <w:r>
        <w:rPr>
          <w:sz w:val="20"/>
          <w:szCs w:val="20"/>
          <w:rtl w:val="0"/>
          <w:lang w:val="en-US"/>
        </w:rPr>
        <w:t>)?</w:t>
      </w: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What d</w:t>
      </w:r>
      <w:r>
        <w:rPr>
          <w:sz w:val="20"/>
          <w:szCs w:val="20"/>
          <w:rtl w:val="0"/>
          <w:lang w:val="en-US"/>
        </w:rPr>
        <w:t xml:space="preserve">oes </w:t>
      </w:r>
      <w:r>
        <w:rPr>
          <w:rFonts w:ascii="Avenir Heavy" w:hAnsi="Avenir Heavy"/>
          <w:sz w:val="20"/>
          <w:szCs w:val="20"/>
          <w:rtl w:val="0"/>
          <w:lang w:val="en-US"/>
        </w:rPr>
        <w:t>4:11-12</w:t>
      </w:r>
      <w:r>
        <w:rPr>
          <w:rFonts w:ascii="Avenir Heavy" w:hAnsi="Avenir Heavy"/>
          <w:sz w:val="20"/>
          <w:szCs w:val="20"/>
          <w:rtl w:val="0"/>
          <w:lang w:val="en-US"/>
        </w:rPr>
        <w:t xml:space="preserve"> </w:t>
      </w:r>
      <w:r>
        <w:rPr>
          <w:sz w:val="20"/>
          <w:szCs w:val="20"/>
          <w:rtl w:val="0"/>
          <w:lang w:val="en-US"/>
        </w:rPr>
        <w:t>say Christ gave his church</w:t>
      </w:r>
      <w:r>
        <w:rPr>
          <w:sz w:val="20"/>
          <w:szCs w:val="20"/>
          <w:rtl w:val="0"/>
          <w:lang w:val="en-US"/>
        </w:rPr>
        <w:t>? What are their overall (</w:t>
      </w:r>
      <w:r>
        <w:rPr>
          <w:rFonts w:ascii="Avenir Heavy" w:hAnsi="Avenir Heavy"/>
          <w:sz w:val="20"/>
          <w:szCs w:val="20"/>
          <w:rtl w:val="0"/>
          <w:lang w:val="en-US"/>
        </w:rPr>
        <w:t>vs. 12</w:t>
      </w:r>
      <w:r>
        <w:rPr>
          <w:sz w:val="20"/>
          <w:szCs w:val="20"/>
          <w:rtl w:val="0"/>
          <w:lang w:val="en-US"/>
        </w:rPr>
        <w:t>) and specific functions?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Pr>
      <w:r>
        <w:rPr>
          <w:rFonts w:ascii="Arial Unicode MS" w:cs="Arial Unicode MS" w:hAnsi="Arial Unicode MS" w:eastAsia="Arial Unicode MS"/>
          <w:b w:val="0"/>
          <w:bCs w:val="0"/>
          <w:i w:val="0"/>
          <w:iCs w:val="0"/>
          <w:sz w:val="20"/>
          <w:szCs w:val="20"/>
        </w:rPr>
        <w:br w:type="page"/>
      </w:r>
    </w:p>
    <w:p>
      <w:pPr>
        <w:pStyle w:val="Body A"/>
        <w:rPr>
          <w:sz w:val="20"/>
          <w:szCs w:val="20"/>
        </w:rPr>
      </w:pPr>
      <w:r>
        <w:rPr>
          <w:rFonts w:ascii="Avenir Heavy" w:hAnsi="Avenir Heavy"/>
          <w:sz w:val="20"/>
          <w:szCs w:val="20"/>
          <w:rtl w:val="0"/>
          <w:lang w:val="en-US"/>
        </w:rPr>
        <w:t>6.</w:t>
      </w:r>
      <w:r>
        <w:rPr>
          <w:sz w:val="20"/>
          <w:szCs w:val="20"/>
          <w:rtl w:val="0"/>
          <w:lang w:val="en-US"/>
        </w:rPr>
        <w:t xml:space="preserve"> Notice </w:t>
      </w:r>
      <w:r>
        <w:rPr>
          <w:rFonts w:ascii="Avenir Heavy" w:hAnsi="Avenir Heavy"/>
          <w:sz w:val="20"/>
          <w:szCs w:val="20"/>
          <w:rtl w:val="0"/>
          <w:lang w:val="en-US"/>
        </w:rPr>
        <w:t>4:13-16</w:t>
      </w:r>
      <w:r>
        <w:rPr>
          <w:sz w:val="20"/>
          <w:szCs w:val="20"/>
          <w:rtl w:val="0"/>
          <w:lang w:val="en-US"/>
        </w:rPr>
        <w:t>. What four goals does Christ give us to grow toward in these verses?</w:t>
      </w:r>
    </w:p>
    <w:p>
      <w:pPr>
        <w:pStyle w:val="Body A"/>
        <w:rPr>
          <w:rFonts w:ascii="Avenir Light" w:cs="Avenir Light" w:hAnsi="Avenir Light" w:eastAsia="Avenir Light"/>
          <w:i w:val="1"/>
          <w:iCs w:val="1"/>
          <w:sz w:val="20"/>
          <w:szCs w:val="20"/>
          <w:u w:val="none"/>
        </w:rPr>
      </w:pPr>
      <w:r>
        <w:rPr>
          <w:sz w:val="20"/>
          <w:szCs w:val="20"/>
          <w:u w:val="single"/>
          <w:rtl w:val="0"/>
          <w:lang w:val="en-US"/>
        </w:rPr>
        <w:t>Vs. 13a</w:t>
      </w:r>
      <w:r>
        <w:rPr>
          <w:sz w:val="20"/>
          <w:szCs w:val="20"/>
          <w:u w:val="none"/>
          <w:rtl w:val="0"/>
          <w:lang w:val="en-US"/>
        </w:rPr>
        <w:t>:</w:t>
      </w:r>
    </w:p>
    <w:p>
      <w:pPr>
        <w:pStyle w:val="Body A"/>
        <w:rPr>
          <w:sz w:val="20"/>
          <w:szCs w:val="20"/>
          <w:u w:val="single"/>
        </w:rPr>
      </w:pPr>
    </w:p>
    <w:p>
      <w:pPr>
        <w:pStyle w:val="Body A"/>
        <w:rPr>
          <w:rFonts w:ascii="Avenir Light" w:cs="Avenir Light" w:hAnsi="Avenir Light" w:eastAsia="Avenir Light"/>
          <w:i w:val="1"/>
          <w:iCs w:val="1"/>
          <w:sz w:val="20"/>
          <w:szCs w:val="20"/>
          <w:u w:val="none"/>
        </w:rPr>
      </w:pPr>
      <w:r>
        <w:rPr>
          <w:sz w:val="20"/>
          <w:szCs w:val="20"/>
          <w:u w:val="single"/>
          <w:rtl w:val="0"/>
          <w:lang w:val="en-US"/>
        </w:rPr>
        <w:t>Vs. 13b</w:t>
      </w:r>
      <w:r>
        <w:rPr>
          <w:sz w:val="20"/>
          <w:szCs w:val="20"/>
          <w:u w:val="none"/>
          <w:rtl w:val="0"/>
          <w:lang w:val="en-US"/>
        </w:rPr>
        <w:t>:</w:t>
      </w:r>
    </w:p>
    <w:p>
      <w:pPr>
        <w:pStyle w:val="Body A"/>
        <w:rPr>
          <w:sz w:val="20"/>
          <w:szCs w:val="20"/>
          <w:u w:val="single"/>
        </w:rPr>
      </w:pPr>
    </w:p>
    <w:p>
      <w:pPr>
        <w:pStyle w:val="Body A"/>
        <w:rPr>
          <w:rFonts w:ascii="Avenir Light" w:cs="Avenir Light" w:hAnsi="Avenir Light" w:eastAsia="Avenir Light"/>
          <w:i w:val="1"/>
          <w:iCs w:val="1"/>
          <w:sz w:val="20"/>
          <w:szCs w:val="20"/>
        </w:rPr>
      </w:pPr>
      <w:r>
        <w:rPr>
          <w:sz w:val="20"/>
          <w:szCs w:val="20"/>
          <w:u w:val="single"/>
          <w:rtl w:val="0"/>
          <w:lang w:val="en-US"/>
        </w:rPr>
        <w:t>Vs. 14-15</w:t>
      </w:r>
      <w:r>
        <w:rPr>
          <w:sz w:val="20"/>
          <w:szCs w:val="20"/>
          <w:rtl w:val="0"/>
          <w:lang w:val="en-US"/>
        </w:rPr>
        <w:t>:</w:t>
      </w:r>
    </w:p>
    <w:p>
      <w:pPr>
        <w:pStyle w:val="Body A"/>
        <w:rPr>
          <w:sz w:val="20"/>
          <w:szCs w:val="20"/>
        </w:rPr>
      </w:pPr>
    </w:p>
    <w:p>
      <w:pPr>
        <w:pStyle w:val="Body A"/>
        <w:rPr>
          <w:sz w:val="20"/>
          <w:szCs w:val="20"/>
        </w:rPr>
      </w:pPr>
      <w:r>
        <w:rPr>
          <w:sz w:val="20"/>
          <w:szCs w:val="20"/>
          <w:u w:val="single"/>
          <w:rtl w:val="0"/>
          <w:lang w:val="en-US"/>
        </w:rPr>
        <w:t>Vs. 16</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Read </w:t>
      </w:r>
      <w:r>
        <w:rPr>
          <w:rFonts w:ascii="Avenir Heavy" w:hAnsi="Avenir Heavy"/>
          <w:sz w:val="20"/>
          <w:szCs w:val="20"/>
          <w:rtl w:val="0"/>
          <w:lang w:val="en-US"/>
        </w:rPr>
        <w:t>Acts 2:42-47</w:t>
      </w:r>
      <w:r>
        <w:rPr>
          <w:sz w:val="20"/>
          <w:szCs w:val="20"/>
          <w:rtl w:val="0"/>
          <w:lang w:val="en-US"/>
        </w:rPr>
        <w:t>. What did the first Christians dedicate themselves to? How can this text help us?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The New Life (</w:t>
      </w:r>
      <w:r>
        <w:rPr>
          <w:rFonts w:ascii="Avenir Heavy" w:hAnsi="Avenir Heavy"/>
          <w:sz w:val="24"/>
          <w:szCs w:val="24"/>
          <w:u w:val="single" w:color="000000"/>
          <w:rtl w:val="0"/>
          <w:lang w:val="en-US"/>
        </w:rPr>
        <w:t>Ephesians</w:t>
      </w:r>
      <w:r>
        <w:rPr>
          <w:rFonts w:ascii="Avenir Heavy" w:hAnsi="Avenir Heavy"/>
          <w:sz w:val="24"/>
          <w:szCs w:val="24"/>
          <w:u w:val="single" w:color="000000"/>
          <w:rtl w:val="0"/>
          <w:lang w:val="en-US"/>
        </w:rPr>
        <w:t xml:space="preserve"> 4:17-32)</w:t>
      </w:r>
    </w:p>
    <w:p>
      <w:pPr>
        <w:pStyle w:val="Body A"/>
        <w:rPr>
          <w:sz w:val="20"/>
          <w:szCs w:val="20"/>
        </w:rPr>
      </w:pPr>
      <w:r>
        <w:rPr>
          <w:rFonts w:ascii="Avenir Heavy" w:hAnsi="Avenir Heavy"/>
          <w:sz w:val="20"/>
          <w:szCs w:val="20"/>
          <w:rtl w:val="0"/>
          <w:lang w:val="en-US"/>
        </w:rPr>
        <w:t>8.</w:t>
      </w:r>
      <w:r>
        <w:rPr>
          <w:sz w:val="20"/>
          <w:szCs w:val="20"/>
          <w:rtl w:val="0"/>
          <w:lang w:val="en-US"/>
        </w:rPr>
        <w:t xml:space="preserve"> Read </w:t>
      </w:r>
      <w:r>
        <w:rPr>
          <w:rFonts w:ascii="Avenir Heavy" w:hAnsi="Avenir Heavy"/>
          <w:sz w:val="20"/>
          <w:szCs w:val="20"/>
          <w:rtl w:val="0"/>
          <w:lang w:val="en-US"/>
        </w:rPr>
        <w:t>4:17-19</w:t>
      </w:r>
      <w:r>
        <w:rPr>
          <w:sz w:val="20"/>
          <w:szCs w:val="20"/>
          <w:rtl w:val="0"/>
          <w:lang w:val="en-US"/>
        </w:rPr>
        <w:t>. How does Paul describe Gentiles</w:t>
      </w:r>
      <w:r>
        <w:rPr>
          <w:sz w:val="20"/>
          <w:szCs w:val="20"/>
          <w:rtl w:val="0"/>
          <w:lang w:val="en-US"/>
        </w:rPr>
        <w:t xml:space="preserve">’ </w:t>
      </w:r>
      <w:r>
        <w:rPr>
          <w:sz w:val="20"/>
          <w:szCs w:val="20"/>
          <w:rtl w:val="0"/>
          <w:lang w:val="en-US"/>
        </w:rPr>
        <w:t>minds and hearts (17-18)? How did this happen (19)?</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Read </w:t>
      </w:r>
      <w:r>
        <w:rPr>
          <w:rFonts w:ascii="Avenir Heavy" w:hAnsi="Avenir Heavy"/>
          <w:sz w:val="20"/>
          <w:szCs w:val="20"/>
          <w:rtl w:val="0"/>
          <w:lang w:val="en-US"/>
        </w:rPr>
        <w:t>4:20-24</w:t>
      </w:r>
      <w:r>
        <w:rPr>
          <w:sz w:val="20"/>
          <w:szCs w:val="20"/>
          <w:rtl w:val="0"/>
          <w:lang w:val="en-US"/>
        </w:rPr>
        <w:t>. What 3-step process of transformation must we be taught when we learn Christ?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w:t>
      </w:r>
      <w:r>
        <w:rPr>
          <w:sz w:val="20"/>
          <w:szCs w:val="20"/>
          <w:rtl w:val="0"/>
          <w:lang w:val="en-US"/>
        </w:rPr>
        <w:t xml:space="preserve">What does Paul tell us to </w:t>
      </w:r>
      <w:r>
        <mc:AlternateContent>
          <mc:Choice Requires="wps">
            <w:drawing>
              <wp:anchor distT="0" distB="0" distL="0" distR="0" simplePos="0" relativeHeight="251660288" behindDoc="0" locked="0" layoutInCell="1" allowOverlap="1">
                <wp:simplePos x="0" y="0"/>
                <wp:positionH relativeFrom="page">
                  <wp:posOffset>914400</wp:posOffset>
                </wp:positionH>
                <wp:positionV relativeFrom="page">
                  <wp:posOffset>6479293</wp:posOffset>
                </wp:positionV>
                <wp:extent cx="5943600" cy="2235200"/>
                <wp:effectExtent l="0" t="0" r="0" b="0"/>
                <wp:wrapTopAndBottom distT="0" distB="0"/>
                <wp:docPr id="1073741832" name="officeArt object"/>
                <wp:cNvGraphicFramePr/>
                <a:graphic xmlns:a="http://schemas.openxmlformats.org/drawingml/2006/main">
                  <a:graphicData uri="http://schemas.microsoft.com/office/word/2010/wordprocessingShape">
                    <wps:wsp>
                      <wps:cNvSpPr/>
                      <wps:spPr>
                        <a:xfrm>
                          <a:off x="0" y="0"/>
                          <a:ext cx="5943600" cy="2235200"/>
                        </a:xfrm>
                        <a:prstGeom prst="rect">
                          <a:avLst/>
                        </a:prstGeom>
                      </wps:spPr>
                      <wps:txbx>
                        <w:txbxContent>
                          <w:tbl>
                            <w:tblPr>
                              <w:tblW w:w="9360" w:type="dxa"/>
                              <w:tblInd w:w="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0"/>
                              <w:gridCol w:w="3114"/>
                              <w:gridCol w:w="3114"/>
                              <w:gridCol w:w="2512"/>
                            </w:tblGrid>
                            <w:tr>
                              <w:tblPrEx>
                                <w:shd w:val="clear" w:color="auto" w:fill="bdc0bf"/>
                              </w:tblPrEx>
                              <w:trPr>
                                <w:trHeight w:val="255" w:hRule="atLeast"/>
                                <w:tblHeader/>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Vs.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Off</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On</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Renewing Motivation</w:t>
                                  </w:r>
                                </w:p>
                              </w:tc>
                            </w:tr>
                            <w:tr>
                              <w:tblPrEx>
                                <w:shd w:val="clear" w:color="auto" w:fill="auto"/>
                              </w:tblPrEx>
                              <w:trPr>
                                <w:trHeight w:val="344"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25</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26-27</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r>
                            <w:tr>
                              <w:tblPrEx>
                                <w:shd w:val="clear" w:color="auto" w:fill="auto"/>
                              </w:tblPrEx>
                              <w:trPr>
                                <w:trHeight w:val="342"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28</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29-30</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31-32</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r>
                          </w:tbl>
                        </w:txbxContent>
                      </wps:txbx>
                      <wps:bodyPr lIns="0" tIns="0" rIns="0" bIns="0">
                        <a:spAutoFit/>
                      </wps:bodyPr>
                    </wps:wsp>
                  </a:graphicData>
                </a:graphic>
              </wp:anchor>
            </w:drawing>
          </mc:Choice>
          <mc:Fallback>
            <w:pict>
              <v:shape id="_x0000_s1033" type="#_x0000_t202" style="visibility:visible;position:absolute;margin-left:72.0pt;margin-top:510.2pt;width:468.0pt;height:176.0pt;z-index:251660288;mso-position-horizontal:absolute;mso-position-horizontal-relative:page;mso-position-vertical:absolute;mso-position-vertical-relative:page;mso-wrap-distance-left:0.0pt;mso-wrap-distance-top:0.0pt;mso-wrap-distance-right:0.0pt;mso-wrap-distance-bottom:0.0pt;">
                <v:fill on="f"/>
                <v:stroke on="f" weight="0.8pt" dashstyle="solid" endcap="flat" joinstyle="round" linestyle="single" startarrow="none" startarrowwidth="medium" startarrowlength="medium" endarrow="none" endarrowwidth="medium" endarrowlength="medium"/>
                <v:textbox>
                  <w:txbxContent>
                    <w:tbl>
                      <w:tblPr>
                        <w:tblW w:w="9360" w:type="dxa"/>
                        <w:tblInd w:w="7"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620"/>
                        <w:gridCol w:w="3114"/>
                        <w:gridCol w:w="3114"/>
                        <w:gridCol w:w="2512"/>
                      </w:tblGrid>
                      <w:tr>
                        <w:tblPrEx>
                          <w:shd w:val="clear" w:color="auto" w:fill="bdc0bf"/>
                        </w:tblPrEx>
                        <w:trPr>
                          <w:trHeight w:val="255" w:hRule="atLeast"/>
                          <w:tblHeader/>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Vs.</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Off</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Put On</w:t>
                            </w: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bdc0bf"/>
                            <w:tcMar>
                              <w:top w:type="dxa" w:w="0"/>
                              <w:left w:type="dxa" w:w="0"/>
                              <w:bottom w:type="dxa" w:w="0"/>
                              <w:right w:type="dxa" w:w="0"/>
                            </w:tcMar>
                            <w:vAlign w:val="center"/>
                          </w:tcPr>
                          <w:p>
                            <w:pPr>
                              <w:pStyle w:val="Table Style 1"/>
                              <w:spacing w:line="216" w:lineRule="auto"/>
                              <w:jc w:val="center"/>
                            </w:pPr>
                            <w:r>
                              <w:rPr>
                                <w:rFonts w:ascii="Avenir Heavy" w:hAnsi="Avenir Heavy"/>
                                <w:b w:val="0"/>
                                <w:bCs w:val="0"/>
                                <w:sz w:val="18"/>
                                <w:szCs w:val="18"/>
                                <w:rtl w:val="0"/>
                              </w:rPr>
                              <w:t>Renewing Motivation</w:t>
                            </w:r>
                          </w:p>
                        </w:tc>
                      </w:tr>
                      <w:tr>
                        <w:tblPrEx>
                          <w:shd w:val="clear" w:color="auto" w:fill="auto"/>
                        </w:tblPrEx>
                        <w:trPr>
                          <w:trHeight w:val="344"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25</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26-27</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r>
                      <w:tr>
                        <w:tblPrEx>
                          <w:shd w:val="clear" w:color="auto" w:fill="auto"/>
                        </w:tblPrEx>
                        <w:trPr>
                          <w:trHeight w:val="342"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28</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29-30</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eeeee"/>
                            <w:tcMar>
                              <w:top w:type="dxa" w:w="0"/>
                              <w:left w:type="dxa" w:w="0"/>
                              <w:bottom w:type="dxa" w:w="0"/>
                              <w:right w:type="dxa" w:w="0"/>
                            </w:tcMar>
                            <w:vAlign w:val="center"/>
                          </w:tcPr>
                          <w:p/>
                        </w:tc>
                      </w:tr>
                      <w:tr>
                        <w:tblPrEx>
                          <w:shd w:val="clear" w:color="auto" w:fill="auto"/>
                        </w:tblPrEx>
                        <w:trPr>
                          <w:trHeight w:val="378" w:hRule="atLeast"/>
                        </w:trPr>
                        <w:tc>
                          <w:tcPr>
                            <w:tcW w:type="dxa" w:w="620"/>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e2e4e3"/>
                            <w:tcMar>
                              <w:top w:type="dxa" w:w="60"/>
                              <w:left w:type="dxa" w:w="60"/>
                              <w:bottom w:type="dxa" w:w="60"/>
                              <w:right w:type="dxa" w:w="60"/>
                            </w:tcMar>
                            <w:vAlign w:val="center"/>
                          </w:tcPr>
                          <w:p>
                            <w:pPr>
                              <w:pStyle w:val="Table Style 1"/>
                              <w:jc w:val="left"/>
                            </w:pPr>
                            <w:r>
                              <w:rPr>
                                <w:rFonts w:ascii="Avenir Heavy" w:hAnsi="Avenir Heavy"/>
                                <w:b w:val="0"/>
                                <w:bCs w:val="0"/>
                                <w:sz w:val="18"/>
                                <w:szCs w:val="18"/>
                                <w:rtl w:val="0"/>
                              </w:rPr>
                              <w:t>31-32</w:t>
                            </w: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3114"/>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c>
                          <w:tcPr>
                            <w:tcW w:type="dxa" w:w="2511"/>
                            <w:tcBorders>
                              <w:top w:val="single" w:color="000000" w:sz="6" w:space="0" w:shadow="0" w:frame="0"/>
                              <w:left w:val="single" w:color="000000" w:sz="6" w:space="0" w:shadow="0" w:frame="0"/>
                              <w:bottom w:val="single" w:color="000000" w:sz="6" w:space="0" w:shadow="0" w:frame="0"/>
                              <w:right w:val="single" w:color="000000" w:sz="6" w:space="0" w:shadow="0" w:frame="0"/>
                            </w:tcBorders>
                            <w:shd w:val="clear" w:color="auto" w:fill="auto"/>
                            <w:tcMar>
                              <w:top w:type="dxa" w:w="0"/>
                              <w:left w:type="dxa" w:w="0"/>
                              <w:bottom w:type="dxa" w:w="0"/>
                              <w:right w:type="dxa" w:w="0"/>
                            </w:tcMar>
                            <w:vAlign w:val="center"/>
                          </w:tcPr>
                          <w:p/>
                        </w:tc>
                      </w:tr>
                    </w:tbl>
                  </w:txbxContent>
                </v:textbox>
                <w10:wrap type="topAndBottom" side="bothSides" anchorx="page" anchory="page"/>
              </v:shape>
            </w:pict>
          </mc:Fallback>
        </mc:AlternateContent>
      </w:r>
      <w:r>
        <w:rPr>
          <w:sz w:val="20"/>
          <w:szCs w:val="20"/>
          <w:rtl w:val="0"/>
          <w:lang w:val="en-US"/>
        </w:rPr>
        <w:t>“</w:t>
      </w:r>
      <w:r>
        <w:rPr>
          <w:sz w:val="20"/>
          <w:szCs w:val="20"/>
          <w:rtl w:val="0"/>
          <w:lang w:val="en-US"/>
        </w:rPr>
        <w:t>put off</w:t>
      </w:r>
      <w:r>
        <w:rPr>
          <w:sz w:val="20"/>
          <w:szCs w:val="20"/>
          <w:rtl w:val="0"/>
          <w:lang w:val="en-US"/>
        </w:rPr>
        <w:t xml:space="preserve">” </w:t>
      </w:r>
      <w:r>
        <w:rPr>
          <w:sz w:val="20"/>
          <w:szCs w:val="20"/>
          <w:rtl w:val="0"/>
          <w:lang w:val="en-US"/>
        </w:rPr>
        <w:t xml:space="preserve">and </w:t>
      </w:r>
      <w:r>
        <w:rPr>
          <w:sz w:val="20"/>
          <w:szCs w:val="20"/>
          <w:rtl w:val="0"/>
          <w:lang w:val="en-US"/>
        </w:rPr>
        <w:t>“</w:t>
      </w:r>
      <w:r>
        <w:rPr>
          <w:sz w:val="20"/>
          <w:szCs w:val="20"/>
          <w:rtl w:val="0"/>
          <w:lang w:val="en-US"/>
        </w:rPr>
        <w:t>put on</w:t>
      </w:r>
      <w:r>
        <w:rPr>
          <w:sz w:val="20"/>
          <w:szCs w:val="20"/>
          <w:rtl w:val="0"/>
          <w:lang w:val="en-US"/>
        </w:rPr>
        <w:t xml:space="preserve">” </w:t>
      </w:r>
      <w:r>
        <w:rPr>
          <w:sz w:val="20"/>
          <w:szCs w:val="20"/>
          <w:rtl w:val="0"/>
          <w:lang w:val="en-US"/>
        </w:rPr>
        <w:t xml:space="preserve">in </w:t>
      </w:r>
      <w:r>
        <w:rPr>
          <w:rFonts w:ascii="Avenir Heavy" w:hAnsi="Avenir Heavy"/>
          <w:sz w:val="20"/>
          <w:szCs w:val="20"/>
          <w:rtl w:val="0"/>
          <w:lang w:val="en-US"/>
        </w:rPr>
        <w:t>4:25-32</w:t>
      </w:r>
      <w:r>
        <w:rPr>
          <w:sz w:val="20"/>
          <w:szCs w:val="20"/>
          <w:rtl w:val="0"/>
          <w:lang w:val="en-US"/>
        </w:rPr>
        <w:t>?</w:t>
      </w:r>
      <w:r>
        <w:rPr>
          <w:sz w:val="20"/>
          <w:szCs w:val="20"/>
          <w:rtl w:val="0"/>
          <w:lang w:val="en-US"/>
        </w:rPr>
        <w:t xml:space="preserve"> What motivations does Paul give?</w:t>
      </w: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2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 xml:space="preserve">We must live in a way that honors our calling to glorify God. To do this, we must stop living </w:t>
      </w:r>
      <w:r>
        <w:rPr>
          <w:sz w:val="20"/>
          <w:szCs w:val="20"/>
          <w:rtl w:val="0"/>
          <w:lang w:val="en-US"/>
        </w:rPr>
        <w:t>like</w:t>
      </w:r>
      <w:r>
        <w:rPr>
          <w:sz w:val="20"/>
          <w:szCs w:val="20"/>
          <w:rtl w:val="0"/>
          <w:lang w:val="en-US"/>
        </w:rPr>
        <w:t xml:space="preserve"> Gentiles  and start living like God</w:t>
      </w:r>
      <w:r>
        <w:rPr>
          <w:sz w:val="20"/>
          <w:szCs w:val="20"/>
          <w:rtl w:val="0"/>
          <w:lang w:val="en-US"/>
        </w:rPr>
        <w:t>’</w:t>
      </w:r>
      <w:r>
        <w:rPr>
          <w:sz w:val="20"/>
          <w:szCs w:val="20"/>
          <w:rtl w:val="0"/>
          <w:lang w:val="en-US"/>
        </w:rPr>
        <w:t>s children. Therefore, we need to be united with a local body of Christians. Together, we can grow to maturity so we aren</w:t>
      </w:r>
      <w:r>
        <w:rPr>
          <w:sz w:val="20"/>
          <w:szCs w:val="20"/>
          <w:rtl w:val="0"/>
          <w:lang w:val="en-US"/>
        </w:rPr>
        <w:t>’</w:t>
      </w:r>
      <w:r>
        <w:rPr>
          <w:sz w:val="20"/>
          <w:szCs w:val="20"/>
          <w:rtl w:val="0"/>
          <w:lang w:val="en-US"/>
        </w:rPr>
        <w:t>t destroyed by life</w:t>
      </w:r>
      <w:r>
        <w:rPr>
          <w:sz w:val="20"/>
          <w:szCs w:val="20"/>
          <w:rtl w:val="0"/>
          <w:lang w:val="en-US"/>
        </w:rPr>
        <w:t>’</w:t>
      </w:r>
      <w:r>
        <w:rPr>
          <w:sz w:val="20"/>
          <w:szCs w:val="20"/>
          <w:rtl w:val="0"/>
          <w:lang w:val="en-US"/>
        </w:rPr>
        <w:t>s storms or by false teaching. Put off the old self. Let God</w:t>
      </w:r>
      <w:r>
        <w:rPr>
          <w:sz w:val="20"/>
          <w:szCs w:val="20"/>
          <w:rtl w:val="0"/>
          <w:lang w:val="en-US"/>
        </w:rPr>
        <w:t>’</w:t>
      </w:r>
      <w:r>
        <w:rPr>
          <w:sz w:val="20"/>
          <w:szCs w:val="20"/>
          <w:rtl w:val="0"/>
          <w:lang w:val="en-US"/>
        </w:rPr>
        <w:t>s word renew your mind. Put on the new self, created after the likeness of God.</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6ca035"/>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3: Walk Worthy in Relationships (Ephesians 5-6)</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 xml:space="preserve">In </w:t>
      </w:r>
      <w:r>
        <w:rPr>
          <w:rFonts w:ascii="Avenir Heavy" w:hAnsi="Avenir Heavy"/>
          <w:sz w:val="20"/>
          <w:szCs w:val="20"/>
          <w:rtl w:val="0"/>
          <w:lang w:val="en-US"/>
        </w:rPr>
        <w:t>Ephesians 1-3</w:t>
      </w:r>
      <w:r>
        <w:rPr>
          <w:rFonts w:ascii="Avenir Book" w:hAnsi="Avenir Book"/>
          <w:sz w:val="20"/>
          <w:szCs w:val="20"/>
          <w:rtl w:val="0"/>
          <w:lang w:val="en-US"/>
        </w:rPr>
        <w:t xml:space="preserve"> Paul described how Christians are called for God</w:t>
      </w:r>
      <w:r>
        <w:rPr>
          <w:rFonts w:ascii="Avenir Book" w:hAnsi="Avenir Book" w:hint="default"/>
          <w:sz w:val="20"/>
          <w:szCs w:val="20"/>
          <w:rtl w:val="0"/>
          <w:lang w:val="en-US"/>
        </w:rPr>
        <w:t>’</w:t>
      </w:r>
      <w:r>
        <w:rPr>
          <w:rFonts w:ascii="Avenir Book" w:hAnsi="Avenir Book"/>
          <w:sz w:val="20"/>
          <w:szCs w:val="20"/>
          <w:rtl w:val="0"/>
          <w:lang w:val="en-US"/>
        </w:rPr>
        <w:t>s glory and in</w:t>
      </w:r>
      <w:r>
        <w:rPr>
          <w:rFonts w:ascii="Avenir Book" w:hAnsi="Avenir Book"/>
          <w:sz w:val="24"/>
          <w:szCs w:val="24"/>
          <w:rtl w:val="0"/>
          <w:lang w:val="en-US"/>
        </w:rPr>
        <w:t xml:space="preserve"> </w:t>
      </w:r>
      <w:r>
        <w:rPr>
          <w:rFonts w:ascii="Avenir Heavy" w:hAnsi="Avenir Heavy"/>
          <w:sz w:val="20"/>
          <w:szCs w:val="20"/>
          <w:rtl w:val="0"/>
          <w:lang w:val="en-US"/>
        </w:rPr>
        <w:t>Ephesians 4-6</w:t>
      </w:r>
      <w:r>
        <w:rPr>
          <w:rFonts w:ascii="Avenir Book" w:hAnsi="Avenir Book"/>
          <w:sz w:val="20"/>
          <w:szCs w:val="20"/>
          <w:rtl w:val="0"/>
          <w:lang w:val="en-US"/>
        </w:rPr>
        <w:t xml:space="preserve"> Paul urges us </w:t>
      </w:r>
      <w:r>
        <w:rPr>
          <w:rFonts w:ascii="Avenir Book Oblique" w:hAnsi="Avenir Book Oblique" w:hint="default"/>
          <w:sz w:val="20"/>
          <w:szCs w:val="20"/>
          <w:rtl w:val="0"/>
          <w:lang w:val="en-US"/>
        </w:rPr>
        <w:t>“</w:t>
      </w:r>
      <w:r>
        <w:rPr>
          <w:rFonts w:ascii="Avenir Book Oblique" w:hAnsi="Avenir Book Oblique"/>
          <w:sz w:val="20"/>
          <w:szCs w:val="20"/>
          <w:rtl w:val="0"/>
          <w:lang w:val="en-US"/>
        </w:rPr>
        <w:t>to walk in a manner worthy of the calling</w:t>
      </w:r>
      <w:r>
        <w:rPr>
          <w:rFonts w:ascii="Avenir Book Oblique" w:hAnsi="Avenir Book Oblique" w:hint="default"/>
          <w:sz w:val="20"/>
          <w:szCs w:val="20"/>
          <w:rtl w:val="0"/>
          <w:lang w:val="en-US"/>
        </w:rPr>
        <w:t>…”</w:t>
      </w:r>
      <w:r>
        <w:rPr>
          <w:rFonts w:ascii="Avenir Book" w:hAnsi="Avenir Book"/>
          <w:sz w:val="20"/>
          <w:szCs w:val="20"/>
          <w:rtl w:val="0"/>
          <w:lang w:val="en-US"/>
        </w:rPr>
        <w:t xml:space="preserve"> Because God has called us to be to the praise of his glory, there is a certain way we must live. Last time we saw the need for unity with a local church so we can be equipped to serve. As Paul continues to describe the worthy walk, Paul instructs us in </w:t>
      </w:r>
      <w:r>
        <w:rPr>
          <w:rFonts w:ascii="Avenir Heavy" w:hAnsi="Avenir Heavy"/>
          <w:sz w:val="20"/>
          <w:szCs w:val="20"/>
          <w:rtl w:val="0"/>
          <w:lang w:val="en-US"/>
        </w:rPr>
        <w:t>Ephesians 5:1</w:t>
      </w:r>
      <w:r>
        <w:rPr>
          <w:rFonts w:ascii="Avenir Book" w:hAnsi="Avenir Book"/>
          <w:sz w:val="20"/>
          <w:szCs w:val="20"/>
          <w:rtl w:val="0"/>
          <w:lang w:val="en-US"/>
        </w:rPr>
        <w:t xml:space="preserve"> to imitate God and in </w:t>
      </w:r>
      <w:r>
        <w:rPr>
          <w:rFonts w:ascii="Avenir Heavy" w:hAnsi="Avenir Heavy"/>
          <w:sz w:val="20"/>
          <w:szCs w:val="20"/>
          <w:rtl w:val="0"/>
          <w:lang w:val="en-US"/>
        </w:rPr>
        <w:t>Ephesians 5:21</w:t>
      </w:r>
      <w:r>
        <w:rPr>
          <w:rFonts w:ascii="Avenir Book" w:hAnsi="Avenir Book"/>
          <w:sz w:val="20"/>
          <w:szCs w:val="20"/>
          <w:rtl w:val="0"/>
          <w:lang w:val="en-US"/>
        </w:rPr>
        <w:t xml:space="preserve"> to submit to one another. From Oprah to modern therapists to Dove Chocolate wrappers, our culture teaches us to live for self. But our text today teaches us to give up ourselves in complete submission to one another. Let</w:t>
      </w:r>
      <w:r>
        <w:rPr>
          <w:rFonts w:ascii="Avenir Book" w:hAnsi="Avenir Book" w:hint="default"/>
          <w:sz w:val="20"/>
          <w:szCs w:val="20"/>
          <w:rtl w:val="0"/>
          <w:lang w:val="en-US"/>
        </w:rPr>
        <w:t>’</w:t>
      </w:r>
      <w:r>
        <w:rPr>
          <w:rFonts w:ascii="Avenir Book" w:hAnsi="Avenir Book"/>
          <w:sz w:val="20"/>
          <w:szCs w:val="20"/>
          <w:rtl w:val="0"/>
          <w:lang w:val="en-US"/>
        </w:rPr>
        <w:t>s notice why.</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 xml:space="preserve">Imitate God </w:t>
      </w:r>
      <w:r>
        <w:rPr>
          <w:rFonts w:ascii="Avenir Heavy" w:hAnsi="Avenir Heavy"/>
          <w:sz w:val="24"/>
          <w:szCs w:val="24"/>
          <w:u w:val="single" w:color="000000"/>
          <w:rtl w:val="0"/>
          <w:lang w:val="en-US"/>
        </w:rPr>
        <w:t>(Ephesians</w:t>
      </w:r>
      <w:r>
        <w:rPr>
          <w:rFonts w:ascii="Avenir Heavy" w:hAnsi="Avenir Heavy"/>
          <w:sz w:val="24"/>
          <w:szCs w:val="24"/>
          <w:u w:val="single" w:color="000000"/>
          <w:rtl w:val="0"/>
          <w:lang w:val="en-US"/>
        </w:rPr>
        <w:t xml:space="preserve"> 5:1-21</w:t>
      </w:r>
      <w:r>
        <w:rPr>
          <w:rFonts w:ascii="Avenir Heavy" w:hAnsi="Avenir Heavy"/>
          <w:sz w:val="24"/>
          <w:szCs w:val="24"/>
          <w:u w:val="single" w:color="000000"/>
          <w:rtl w:val="0"/>
          <w:lang w:val="en-US"/>
        </w:rPr>
        <w:t>)</w:t>
      </w:r>
    </w:p>
    <w:p>
      <w:pPr>
        <w:pStyle w:val="Body A"/>
        <w:rPr>
          <w:sz w:val="20"/>
          <w:szCs w:val="20"/>
        </w:rPr>
      </w:pPr>
      <w:r>
        <w:rPr>
          <w:rFonts w:ascii="Avenir Heavy" w:hAnsi="Avenir Heavy"/>
          <w:sz w:val="20"/>
          <w:szCs w:val="20"/>
          <w:rtl w:val="0"/>
          <w:lang w:val="en-US"/>
        </w:rPr>
        <w:t>1.</w:t>
      </w:r>
      <w:r>
        <w:rPr>
          <w:sz w:val="20"/>
          <w:szCs w:val="20"/>
          <w:rtl w:val="0"/>
          <w:lang w:val="en-US"/>
        </w:rPr>
        <w:t xml:space="preserve"> Notice </w:t>
      </w:r>
      <w:r>
        <w:rPr>
          <w:rFonts w:ascii="Avenir Heavy" w:hAnsi="Avenir Heavy"/>
          <w:sz w:val="20"/>
          <w:szCs w:val="20"/>
          <w:rtl w:val="0"/>
          <w:lang w:val="en-US"/>
        </w:rPr>
        <w:t>5:1-2</w:t>
      </w:r>
      <w:r>
        <w:rPr>
          <w:sz w:val="20"/>
          <w:szCs w:val="20"/>
          <w:rtl w:val="0"/>
          <w:lang w:val="en-US"/>
        </w:rPr>
        <w:t xml:space="preserve">. What does Paul instruct us to do in </w:t>
      </w:r>
      <w:r>
        <w:rPr>
          <w:rFonts w:ascii="Avenir Heavy" w:hAnsi="Avenir Heavy"/>
          <w:sz w:val="20"/>
          <w:szCs w:val="20"/>
          <w:rtl w:val="0"/>
          <w:lang w:val="en-US"/>
        </w:rPr>
        <w:t>verse 1-2</w:t>
      </w:r>
      <w:r>
        <w:rPr>
          <w:sz w:val="20"/>
          <w:szCs w:val="20"/>
          <w:rtl w:val="0"/>
          <w:lang w:val="en-US"/>
        </w:rPr>
        <w:t>? How can we do this?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What unloving actions does Paul command us to avoid in </w:t>
      </w:r>
      <w:r>
        <w:rPr>
          <w:rFonts w:ascii="Avenir Heavy" w:hAnsi="Avenir Heavy"/>
          <w:sz w:val="20"/>
          <w:szCs w:val="20"/>
          <w:rtl w:val="0"/>
          <w:lang w:val="en-US"/>
        </w:rPr>
        <w:t>5:3-4</w:t>
      </w:r>
      <w:r>
        <w:rPr>
          <w:sz w:val="20"/>
          <w:szCs w:val="20"/>
          <w:rtl w:val="0"/>
          <w:lang w:val="en-US"/>
        </w:rPr>
        <w:t xml:space="preserve">? </w:t>
      </w:r>
      <w:r>
        <w:rPr>
          <w:sz w:val="20"/>
          <w:szCs w:val="20"/>
          <w:rtl w:val="0"/>
          <w:lang w:val="en-US"/>
        </w:rPr>
        <w:t>To what do these words refer?</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What warning does Paul give in in </w:t>
      </w:r>
      <w:r>
        <w:rPr>
          <w:rFonts w:ascii="Avenir Heavy" w:hAnsi="Avenir Heavy"/>
          <w:sz w:val="20"/>
          <w:szCs w:val="20"/>
          <w:rtl w:val="0"/>
          <w:lang w:val="en-US"/>
        </w:rPr>
        <w:t>5:5-6</w:t>
      </w:r>
      <w:r>
        <w:rPr>
          <w:sz w:val="20"/>
          <w:szCs w:val="20"/>
          <w:rtl w:val="0"/>
          <w:lang w:val="en-US"/>
        </w:rPr>
        <w:t>? Why is this warning so important for us to hear today?</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0"/>
          <w:szCs w:val="20"/>
        </w:rPr>
      </w:pPr>
      <w:r>
        <w:rPr>
          <w:rFonts w:ascii="Avenir Heavy" w:hAnsi="Avenir Heavy"/>
          <w:sz w:val="20"/>
          <w:szCs w:val="20"/>
          <w:rtl w:val="0"/>
          <w:lang w:val="en-US"/>
        </w:rPr>
        <w:t xml:space="preserve">4. </w:t>
      </w:r>
      <w:r>
        <w:rPr>
          <w:rFonts w:ascii="Avenir Book" w:hAnsi="Avenir Book"/>
          <w:sz w:val="20"/>
          <w:szCs w:val="20"/>
          <w:rtl w:val="0"/>
          <w:lang w:val="en-US"/>
        </w:rPr>
        <w:t xml:space="preserve">What instructions does Paul give us to prevent us from leaving the light for the darkness in </w:t>
      </w:r>
      <w:r>
        <w:rPr>
          <w:rFonts w:ascii="Avenir Heavy" w:hAnsi="Avenir Heavy"/>
          <w:sz w:val="20"/>
          <w:szCs w:val="20"/>
          <w:rtl w:val="0"/>
          <w:lang w:val="en-US"/>
        </w:rPr>
        <w:t>5:7-17</w:t>
      </w:r>
      <w:r>
        <w:rPr>
          <w:rFonts w:ascii="Avenir Book" w:hAnsi="Avenir Book"/>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Considering </w:t>
      </w:r>
      <w:r>
        <w:rPr>
          <w:rFonts w:ascii="Avenir Heavy" w:hAnsi="Avenir Heavy"/>
          <w:sz w:val="20"/>
          <w:szCs w:val="20"/>
          <w:rtl w:val="0"/>
          <w:lang w:val="en-US"/>
        </w:rPr>
        <w:t>5:18-20</w:t>
      </w:r>
      <w:r>
        <w:rPr>
          <w:sz w:val="20"/>
          <w:szCs w:val="20"/>
          <w:rtl w:val="0"/>
          <w:lang w:val="en-US"/>
        </w:rPr>
        <w:t>, what should we and shouldn</w:t>
      </w:r>
      <w:r>
        <w:rPr>
          <w:sz w:val="20"/>
          <w:szCs w:val="20"/>
          <w:rtl w:val="0"/>
          <w:lang w:val="en-US"/>
        </w:rPr>
        <w:t>’</w:t>
      </w:r>
      <w:r>
        <w:rPr>
          <w:sz w:val="20"/>
          <w:szCs w:val="20"/>
          <w:rtl w:val="0"/>
          <w:lang w:val="en-US"/>
        </w:rPr>
        <w:t>t we be filled with? How?</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Pr>
      <w:r>
        <w:rPr>
          <w:rFonts w:ascii="Arial Unicode MS" w:cs="Arial Unicode MS" w:hAnsi="Arial Unicode MS" w:eastAsia="Arial Unicode MS"/>
          <w:b w:val="0"/>
          <w:bCs w:val="0"/>
          <w:i w:val="0"/>
          <w:iCs w:val="0"/>
          <w:sz w:val="20"/>
          <w:szCs w:val="20"/>
        </w:rPr>
        <w:br w:type="page"/>
      </w: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Submit to One Another (</w:t>
      </w:r>
      <w:r>
        <w:rPr>
          <w:rFonts w:ascii="Avenir Heavy" w:hAnsi="Avenir Heavy"/>
          <w:sz w:val="24"/>
          <w:szCs w:val="24"/>
          <w:u w:val="single"/>
          <w:rtl w:val="0"/>
          <w:lang w:val="en-US"/>
        </w:rPr>
        <w:t>Ephesians</w:t>
      </w:r>
      <w:r>
        <w:rPr>
          <w:rFonts w:ascii="Avenir Heavy" w:hAnsi="Avenir Heavy"/>
          <w:sz w:val="24"/>
          <w:szCs w:val="24"/>
          <w:u w:val="single"/>
          <w:rtl w:val="0"/>
          <w:lang w:val="en-US"/>
        </w:rPr>
        <w:t xml:space="preserve"> 5:21-6:9)</w:t>
      </w:r>
    </w:p>
    <w:p>
      <w:pPr>
        <w:pStyle w:val="Body A"/>
        <w:rPr>
          <w:sz w:val="20"/>
          <w:szCs w:val="20"/>
        </w:rPr>
      </w:pPr>
      <w:r>
        <w:rPr>
          <w:rFonts w:ascii="Avenir Heavy" w:hAnsi="Avenir Heavy"/>
          <w:sz w:val="20"/>
          <w:szCs w:val="20"/>
          <w:rtl w:val="0"/>
          <w:lang w:val="en-US"/>
        </w:rPr>
        <w:t>6.</w:t>
      </w:r>
      <w:r>
        <w:rPr>
          <w:sz w:val="20"/>
          <w:szCs w:val="20"/>
          <w:rtl w:val="0"/>
          <w:lang w:val="en-US"/>
        </w:rPr>
        <w:t xml:space="preserve"> </w:t>
      </w:r>
      <w:r>
        <w:rPr>
          <w:rFonts w:ascii="Avenir Heavy" w:hAnsi="Avenir Heavy"/>
          <w:sz w:val="20"/>
          <w:szCs w:val="20"/>
          <w:rtl w:val="0"/>
          <w:lang w:val="en-US"/>
        </w:rPr>
        <w:t>Ephesians 5:21</w:t>
      </w:r>
      <w:r>
        <w:rPr>
          <w:sz w:val="20"/>
          <w:szCs w:val="20"/>
          <w:rtl w:val="0"/>
          <w:lang w:val="en-US"/>
        </w:rPr>
        <w:t xml:space="preserve"> tells all to submit. What is submission? Should we equate submission with inferiority?</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How are wives told to submit to their husbands in </w:t>
      </w:r>
      <w:r>
        <w:rPr>
          <w:rFonts w:ascii="Avenir Heavy" w:hAnsi="Avenir Heavy"/>
          <w:sz w:val="20"/>
          <w:szCs w:val="20"/>
          <w:rtl w:val="0"/>
          <w:lang w:val="en-US"/>
        </w:rPr>
        <w:t>5:22-24</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How does the text instruct husbands with respect to wives who do not submit?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Consider </w:t>
      </w:r>
      <w:r>
        <w:rPr>
          <w:rFonts w:ascii="Avenir Heavy" w:hAnsi="Avenir Heavy"/>
          <w:sz w:val="20"/>
          <w:szCs w:val="20"/>
          <w:rtl w:val="0"/>
          <w:lang w:val="en-US"/>
        </w:rPr>
        <w:t>5:25-33</w:t>
      </w:r>
      <w:r>
        <w:rPr>
          <w:sz w:val="20"/>
          <w:szCs w:val="20"/>
          <w:rtl w:val="0"/>
          <w:lang w:val="en-US"/>
        </w:rPr>
        <w:t>. How does Paul instruct husbands to love their wives? What does this mean?</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Consider Christ</w:t>
      </w:r>
      <w:r>
        <w:rPr>
          <w:sz w:val="20"/>
          <w:szCs w:val="20"/>
          <w:rtl w:val="0"/>
          <w:lang w:val="en-US"/>
        </w:rPr>
        <w:t>’</w:t>
      </w:r>
      <w:r>
        <w:rPr>
          <w:sz w:val="20"/>
          <w:szCs w:val="20"/>
          <w:rtl w:val="0"/>
          <w:lang w:val="en-US"/>
        </w:rPr>
        <w:t xml:space="preserve">s example in </w:t>
      </w:r>
      <w:r>
        <w:rPr>
          <w:rFonts w:ascii="Avenir Heavy" w:hAnsi="Avenir Heavy"/>
          <w:sz w:val="20"/>
          <w:szCs w:val="20"/>
          <w:rtl w:val="0"/>
          <w:lang w:val="en-US"/>
        </w:rPr>
        <w:t>5:25-27</w:t>
      </w:r>
      <w:r>
        <w:rPr>
          <w:sz w:val="20"/>
          <w:szCs w:val="20"/>
          <w:rtl w:val="0"/>
          <w:lang w:val="en-US"/>
        </w:rPr>
        <w:t>. What should a husband</w:t>
      </w:r>
      <w:r>
        <w:rPr>
          <w:sz w:val="20"/>
          <w:szCs w:val="20"/>
          <w:rtl w:val="0"/>
          <w:lang w:val="en-US"/>
        </w:rPr>
        <w:t>’</w:t>
      </w:r>
      <w:r>
        <w:rPr>
          <w:sz w:val="20"/>
          <w:szCs w:val="20"/>
          <w:rtl w:val="0"/>
          <w:lang w:val="en-US"/>
        </w:rPr>
        <w:t>s spiritual leadership look like?</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11.</w:t>
      </w:r>
      <w:r>
        <w:rPr>
          <w:sz w:val="20"/>
          <w:szCs w:val="20"/>
          <w:rtl w:val="0"/>
          <w:lang w:val="en-US"/>
        </w:rPr>
        <w:t xml:space="preserve"> Read </w:t>
      </w:r>
      <w:r>
        <w:rPr>
          <w:rFonts w:ascii="Avenir Heavy" w:hAnsi="Avenir Heavy"/>
          <w:sz w:val="20"/>
          <w:szCs w:val="20"/>
          <w:rtl w:val="0"/>
          <w:lang w:val="en-US"/>
        </w:rPr>
        <w:t>6:1-4</w:t>
      </w:r>
      <w:r>
        <w:rPr>
          <w:sz w:val="20"/>
          <w:szCs w:val="20"/>
          <w:rtl w:val="0"/>
          <w:lang w:val="en-US"/>
        </w:rPr>
        <w:t xml:space="preserve">. How are children commanded to live? Why? How are fathers commanded to treat children? For parents, see also </w:t>
      </w:r>
      <w:r>
        <w:rPr>
          <w:rFonts w:ascii="Avenir Heavy" w:hAnsi="Avenir Heavy"/>
          <w:sz w:val="20"/>
          <w:szCs w:val="20"/>
          <w:rtl w:val="0"/>
          <w:lang w:val="en-US"/>
        </w:rPr>
        <w:t>Deuteronomy 6:7</w:t>
      </w:r>
      <w:r>
        <w:rPr>
          <w:sz w:val="20"/>
          <w:szCs w:val="20"/>
          <w:rtl w:val="0"/>
          <w:lang w:val="en-US"/>
        </w:rPr>
        <w:t xml:space="preserve">, </w:t>
      </w:r>
      <w:r>
        <w:rPr>
          <w:rFonts w:ascii="Avenir Heavy" w:hAnsi="Avenir Heavy"/>
          <w:sz w:val="20"/>
          <w:szCs w:val="20"/>
          <w:rtl w:val="0"/>
          <w:lang w:val="en-US"/>
        </w:rPr>
        <w:t>Proverbs 22:15</w:t>
      </w:r>
      <w:r>
        <w:rPr>
          <w:sz w:val="20"/>
          <w:szCs w:val="20"/>
          <w:rtl w:val="0"/>
          <w:lang w:val="en-US"/>
        </w:rPr>
        <w:t xml:space="preserve">, and </w:t>
      </w:r>
      <w:r>
        <w:rPr>
          <w:rFonts w:ascii="Avenir Heavy" w:hAnsi="Avenir Heavy"/>
          <w:sz w:val="20"/>
          <w:szCs w:val="20"/>
          <w:rtl w:val="0"/>
          <w:lang w:val="en-US"/>
        </w:rPr>
        <w:t>Proverbs 23:13-14</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12.</w:t>
      </w:r>
      <w:r>
        <w:rPr>
          <w:sz w:val="20"/>
          <w:szCs w:val="20"/>
          <w:rtl w:val="0"/>
          <w:lang w:val="en-US"/>
        </w:rPr>
        <w:t xml:space="preserve"> </w:t>
      </w:r>
      <w:r>
        <w:rPr>
          <w:rFonts w:ascii="Avenir Heavy" w:hAnsi="Avenir Heavy"/>
          <w:sz w:val="20"/>
          <w:szCs w:val="20"/>
          <w:rtl w:val="0"/>
          <w:lang w:val="en-US"/>
        </w:rPr>
        <w:t>Read 6:5-9</w:t>
      </w:r>
      <w:r>
        <w:rPr>
          <w:sz w:val="20"/>
          <w:szCs w:val="20"/>
          <w:rtl w:val="0"/>
          <w:lang w:val="en-US"/>
        </w:rPr>
        <w:t>. How must servants (or employees) act? How must masters (or bosses) act?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3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We must imitate God by walking in love. We cannot do this if we walk in unholy sexual desires, impurity, idolatry, and crude speech. God</w:t>
      </w:r>
      <w:r>
        <w:rPr>
          <w:sz w:val="20"/>
          <w:szCs w:val="20"/>
          <w:rtl w:val="0"/>
          <w:lang w:val="en-US"/>
        </w:rPr>
        <w:t>’</w:t>
      </w:r>
      <w:r>
        <w:rPr>
          <w:sz w:val="20"/>
          <w:szCs w:val="20"/>
          <w:rtl w:val="0"/>
          <w:lang w:val="en-US"/>
        </w:rPr>
        <w:t xml:space="preserve">s wrath will fall on us if our practice is to walk in sin. We will imitate God and be children of light when we flee selfishness and instead submit to others. </w:t>
      </w:r>
      <w:r>
        <w:rPr>
          <w:sz w:val="20"/>
          <w:szCs w:val="20"/>
          <w:rtl w:val="0"/>
          <w:lang w:val="en-US"/>
        </w:rPr>
        <w:t>Wives</w:t>
      </w:r>
      <w:r>
        <w:rPr>
          <w:sz w:val="20"/>
          <w:szCs w:val="20"/>
          <w:rtl w:val="0"/>
          <w:lang w:val="en-US"/>
        </w:rPr>
        <w:t xml:space="preserve"> are </w:t>
      </w:r>
      <w:r>
        <w:rPr>
          <w:sz w:val="20"/>
          <w:szCs w:val="20"/>
          <w:rtl w:val="0"/>
          <w:lang w:val="en-US"/>
        </w:rPr>
        <w:t xml:space="preserve">respect </w:t>
      </w:r>
      <w:r>
        <w:rPr>
          <w:sz w:val="20"/>
          <w:szCs w:val="20"/>
          <w:rtl w:val="0"/>
          <w:lang w:val="en-US"/>
        </w:rPr>
        <w:t>their</w:t>
      </w:r>
      <w:r>
        <w:rPr>
          <w:sz w:val="20"/>
          <w:szCs w:val="20"/>
          <w:rtl w:val="0"/>
          <w:lang w:val="en-US"/>
        </w:rPr>
        <w:t xml:space="preserve"> husbands. Husbands</w:t>
      </w:r>
      <w:r>
        <w:rPr>
          <w:sz w:val="20"/>
          <w:szCs w:val="20"/>
          <w:rtl w:val="0"/>
          <w:lang w:val="en-US"/>
        </w:rPr>
        <w:t xml:space="preserve"> are to love</w:t>
      </w:r>
      <w:r>
        <w:rPr>
          <w:sz w:val="20"/>
          <w:szCs w:val="20"/>
          <w:rtl w:val="0"/>
          <w:lang w:val="en-US"/>
        </w:rPr>
        <w:t xml:space="preserve"> </w:t>
      </w:r>
      <w:r>
        <w:rPr>
          <w:sz w:val="20"/>
          <w:szCs w:val="20"/>
          <w:rtl w:val="0"/>
          <w:lang w:val="en-US"/>
        </w:rPr>
        <w:t>their</w:t>
      </w:r>
      <w:r>
        <w:rPr>
          <w:sz w:val="20"/>
          <w:szCs w:val="20"/>
          <w:rtl w:val="0"/>
          <w:lang w:val="en-US"/>
        </w:rPr>
        <w:t xml:space="preserve"> wives. </w:t>
      </w:r>
      <w:r>
        <w:rPr>
          <w:sz w:val="20"/>
          <w:szCs w:val="20"/>
          <w:rtl w:val="0"/>
          <w:lang w:val="en-US"/>
        </w:rPr>
        <w:t>Children are to obey their parents. Servants are to obey their masters. Masters must stop their threatening. This submission is not weak, it is Christ-like.</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4: Grow in God</w:t>
      </w:r>
      <w:r>
        <w:rPr>
          <w:rFonts w:ascii="Avenir Heavy" w:hAnsi="Avenir Heavy" w:hint="default"/>
          <w:color w:val="6ca035"/>
          <w:sz w:val="30"/>
          <w:szCs w:val="30"/>
          <w:rtl w:val="0"/>
          <w:lang w:val="en-US"/>
        </w:rPr>
        <w:t>’</w:t>
      </w:r>
      <w:r>
        <w:rPr>
          <w:rFonts w:ascii="Avenir Heavy" w:hAnsi="Avenir Heavy"/>
          <w:color w:val="6ca035"/>
          <w:sz w:val="30"/>
          <w:szCs w:val="30"/>
          <w:rtl w:val="0"/>
          <w:lang w:val="en-US"/>
        </w:rPr>
        <w:t>s Word (Matthew 13)</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It is surprising how many eventually leave behind God</w:t>
      </w:r>
      <w:r>
        <w:rPr>
          <w:rFonts w:ascii="Avenir Book" w:hAnsi="Avenir Book" w:hint="default"/>
          <w:sz w:val="20"/>
          <w:szCs w:val="20"/>
          <w:rtl w:val="0"/>
        </w:rPr>
        <w:t>’</w:t>
      </w:r>
      <w:r>
        <w:rPr>
          <w:rFonts w:ascii="Avenir Book" w:hAnsi="Avenir Book"/>
          <w:sz w:val="20"/>
          <w:szCs w:val="20"/>
          <w:rtl w:val="0"/>
          <w:lang w:val="en-US"/>
        </w:rPr>
        <w:t>s rich blessings. Why do different people have different reactions to the gospel? Why does the gospel produce life transformation in some, but others are hardly changed? The parable of the sower tells us why some bear fruit and why others do not. The gospel</w:t>
      </w:r>
      <w:r>
        <w:rPr>
          <w:rFonts w:ascii="Avenir Book" w:hAnsi="Avenir Book" w:hint="default"/>
          <w:sz w:val="20"/>
          <w:szCs w:val="20"/>
          <w:rtl w:val="0"/>
        </w:rPr>
        <w:t>’</w:t>
      </w:r>
      <w:r>
        <w:rPr>
          <w:rFonts w:ascii="Avenir Book" w:hAnsi="Avenir Book"/>
          <w:sz w:val="20"/>
          <w:szCs w:val="20"/>
          <w:rtl w:val="0"/>
          <w:lang w:val="en-US"/>
        </w:rPr>
        <w:t>s ability to bear fruit in someone</w:t>
      </w:r>
      <w:r>
        <w:rPr>
          <w:rFonts w:ascii="Avenir Book" w:hAnsi="Avenir Book" w:hint="default"/>
          <w:sz w:val="20"/>
          <w:szCs w:val="20"/>
          <w:rtl w:val="0"/>
        </w:rPr>
        <w:t>’</w:t>
      </w:r>
      <w:r>
        <w:rPr>
          <w:rFonts w:ascii="Avenir Book" w:hAnsi="Avenir Book"/>
          <w:sz w:val="20"/>
          <w:szCs w:val="20"/>
          <w:rtl w:val="0"/>
          <w:lang w:val="en-US"/>
        </w:rPr>
        <w:t xml:space="preserve">s life depends on the heart in which the gospel is planted. As we study, consider some questions. Which </w:t>
      </w:r>
      <w:r>
        <w:rPr>
          <w:rFonts w:ascii="Avenir Book" w:hAnsi="Avenir Book" w:hint="default"/>
          <w:sz w:val="20"/>
          <w:szCs w:val="20"/>
          <w:rtl w:val="0"/>
        </w:rPr>
        <w:t>“</w:t>
      </w:r>
      <w:r>
        <w:rPr>
          <w:rFonts w:ascii="Avenir Book" w:hAnsi="Avenir Book"/>
          <w:sz w:val="20"/>
          <w:szCs w:val="20"/>
          <w:rtl w:val="0"/>
          <w:lang w:val="de-DE"/>
        </w:rPr>
        <w:t>dirt</w:t>
      </w:r>
      <w:r>
        <w:rPr>
          <w:rFonts w:ascii="Avenir Book" w:hAnsi="Avenir Book" w:hint="default"/>
          <w:sz w:val="20"/>
          <w:szCs w:val="20"/>
          <w:rtl w:val="0"/>
        </w:rPr>
        <w:t xml:space="preserve">” </w:t>
      </w:r>
      <w:r>
        <w:rPr>
          <w:rFonts w:ascii="Avenir Book" w:hAnsi="Avenir Book"/>
          <w:sz w:val="20"/>
          <w:szCs w:val="20"/>
          <w:rtl w:val="0"/>
          <w:lang w:val="en-US"/>
        </w:rPr>
        <w:t>am I going to be? What dangers does Jesus warn new Christians about? What is the key to growing and bearing fruit?</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The Parable (</w:t>
      </w:r>
      <w:r>
        <w:rPr>
          <w:rFonts w:ascii="Avenir Heavy" w:hAnsi="Avenir Heavy"/>
          <w:sz w:val="24"/>
          <w:szCs w:val="24"/>
          <w:u w:val="single" w:color="000000"/>
          <w:rtl w:val="0"/>
          <w:lang w:val="en-US"/>
        </w:rPr>
        <w:t xml:space="preserve">Matthew </w:t>
      </w:r>
      <w:r>
        <w:rPr>
          <w:rFonts w:ascii="Avenir Heavy" w:hAnsi="Avenir Heavy"/>
          <w:sz w:val="24"/>
          <w:szCs w:val="24"/>
          <w:u w:val="single" w:color="000000"/>
          <w:rtl w:val="0"/>
          <w:lang w:val="en-US"/>
        </w:rPr>
        <w:t>13:1-9)</w:t>
      </w:r>
    </w:p>
    <w:p>
      <w:pPr>
        <w:pStyle w:val="Body A"/>
        <w:rPr>
          <w:sz w:val="20"/>
          <w:szCs w:val="20"/>
        </w:rPr>
      </w:pPr>
      <w:r>
        <w:rPr>
          <w:rFonts w:ascii="Avenir Heavy" w:hAnsi="Avenir Heavy"/>
          <w:sz w:val="20"/>
          <w:szCs w:val="20"/>
          <w:rtl w:val="0"/>
          <w:lang w:val="en-US"/>
        </w:rPr>
        <w:t xml:space="preserve">1. </w:t>
      </w:r>
      <w:r>
        <w:rPr>
          <w:sz w:val="20"/>
          <w:szCs w:val="20"/>
          <w:rtl w:val="0"/>
          <w:lang w:val="en-US"/>
        </w:rPr>
        <w:t xml:space="preserve">Quickly note: What four soils and results does Jesus identify? What is the meaning of </w:t>
      </w:r>
      <w:r>
        <w:rPr>
          <w:rFonts w:ascii="Avenir Heavy" w:hAnsi="Avenir Heavy"/>
          <w:sz w:val="20"/>
          <w:szCs w:val="20"/>
          <w:rtl w:val="0"/>
          <w:lang w:val="en-US"/>
        </w:rPr>
        <w:t>verse 9</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Book Oblique" w:cs="Avenir Book Oblique" w:hAnsi="Avenir Book Oblique" w:eastAsia="Avenir Book Oblique"/>
          <w:sz w:val="20"/>
          <w:szCs w:val="20"/>
        </w:rPr>
      </w:pPr>
    </w:p>
    <w:p>
      <w:pPr>
        <w:pStyle w:val="Body A"/>
        <w:rPr>
          <w:rFonts w:ascii="Avenir Book Oblique" w:cs="Avenir Book Oblique" w:hAnsi="Avenir Book Oblique" w:eastAsia="Avenir Book Oblique"/>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The Explanation of Parables (</w:t>
      </w:r>
      <w:r>
        <w:rPr>
          <w:rFonts w:ascii="Avenir Heavy" w:hAnsi="Avenir Heavy"/>
          <w:sz w:val="24"/>
          <w:szCs w:val="24"/>
          <w:u w:val="single" w:color="000000"/>
          <w:rtl w:val="0"/>
          <w:lang w:val="en-US"/>
        </w:rPr>
        <w:t>Matthew</w:t>
      </w:r>
      <w:r>
        <w:rPr>
          <w:rFonts w:ascii="Avenir Heavy" w:hAnsi="Avenir Heavy"/>
          <w:sz w:val="24"/>
          <w:szCs w:val="24"/>
          <w:u w:val="single" w:color="000000"/>
          <w:rtl w:val="0"/>
          <w:lang w:val="en-US"/>
        </w:rPr>
        <w:t xml:space="preserve"> 13:10-17)</w:t>
      </w:r>
    </w:p>
    <w:p>
      <w:pPr>
        <w:pStyle w:val="Body A"/>
        <w:rPr>
          <w:sz w:val="20"/>
          <w:szCs w:val="20"/>
        </w:rPr>
      </w:pPr>
      <w:r>
        <w:rPr>
          <w:rFonts w:ascii="Avenir Heavy" w:hAnsi="Avenir Heavy"/>
          <w:sz w:val="20"/>
          <w:szCs w:val="20"/>
          <w:rtl w:val="0"/>
          <w:lang w:val="en-US"/>
        </w:rPr>
        <w:t>2.</w:t>
      </w:r>
      <w:r>
        <w:rPr>
          <w:sz w:val="20"/>
          <w:szCs w:val="20"/>
          <w:rtl w:val="0"/>
          <w:lang w:val="en-US"/>
        </w:rPr>
        <w:t xml:space="preserve"> How does Jesus describe the spiritual condition of the disciples (</w:t>
      </w:r>
      <w:r>
        <w:rPr>
          <w:rFonts w:ascii="Avenir Heavy" w:hAnsi="Avenir Heavy"/>
          <w:sz w:val="20"/>
          <w:szCs w:val="20"/>
          <w:rtl w:val="0"/>
          <w:lang w:val="en-US"/>
        </w:rPr>
        <w:t>vs. 11-12, 16</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Book Oblique" w:cs="Avenir Book Oblique" w:hAnsi="Avenir Book Oblique" w:eastAsia="Avenir Book Oblique"/>
          <w:sz w:val="20"/>
          <w:szCs w:val="20"/>
        </w:rPr>
      </w:pPr>
    </w:p>
    <w:p>
      <w:pPr>
        <w:pStyle w:val="Body A"/>
        <w:rPr>
          <w:rFonts w:ascii="Avenir Book Oblique" w:cs="Avenir Book Oblique" w:hAnsi="Avenir Book Oblique" w:eastAsia="Avenir Book Oblique"/>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How does Jesus describe the spiritual condition of the crowds (</w:t>
      </w:r>
      <w:r>
        <w:rPr>
          <w:rFonts w:ascii="Avenir Heavy" w:hAnsi="Avenir Heavy"/>
          <w:sz w:val="20"/>
          <w:szCs w:val="20"/>
          <w:rtl w:val="0"/>
          <w:lang w:val="en-US"/>
        </w:rPr>
        <w:t>vs. 13-15</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w:jc w:val="both"/>
        <w:rPr>
          <w:rFonts w:ascii="Avenir Light" w:cs="Avenir Light" w:hAnsi="Avenir Light" w:eastAsia="Avenir Light"/>
          <w:i w:val="1"/>
          <w:iCs w:val="1"/>
          <w:sz w:val="20"/>
          <w:szCs w:val="20"/>
        </w:rPr>
      </w:pPr>
    </w:p>
    <w:p>
      <w:pPr>
        <w:pStyle w:val="Body"/>
        <w:jc w:val="both"/>
        <w:rPr>
          <w:rFonts w:ascii="Avenir Light" w:cs="Avenir Light" w:hAnsi="Avenir Light" w:eastAsia="Avenir Light"/>
          <w:i w:val="1"/>
          <w:iCs w:val="1"/>
          <w:sz w:val="20"/>
          <w:szCs w:val="20"/>
        </w:rPr>
      </w:pPr>
    </w:p>
    <w:p>
      <w:pPr>
        <w:pStyle w:val="Body"/>
        <w:pBdr>
          <w:top w:val="single" w:color="000000" w:sz="8" w:space="0" w:shadow="0" w:frame="0"/>
          <w:left w:val="single" w:color="000000" w:sz="8" w:space="0" w:shadow="0" w:frame="0"/>
          <w:bottom w:val="single" w:color="000000" w:sz="8" w:space="0" w:shadow="0" w:frame="0"/>
          <w:right w:val="single" w:color="000000" w:sz="8" w:space="0" w:shadow="0" w:frame="0"/>
        </w:pBdr>
        <w:jc w:val="center"/>
        <w:rPr>
          <w:rFonts w:ascii="Avenir Book" w:cs="Avenir Book" w:hAnsi="Avenir Book" w:eastAsia="Avenir Book"/>
          <w:sz w:val="20"/>
          <w:szCs w:val="20"/>
        </w:rPr>
      </w:pPr>
      <w:r>
        <w:rPr>
          <w:rFonts w:ascii="Avenir Book" w:hAnsi="Avenir Book"/>
          <w:sz w:val="20"/>
          <w:szCs w:val="20"/>
          <w:rtl w:val="0"/>
          <w:lang w:val="en-US"/>
        </w:rPr>
        <w:t xml:space="preserve">Jesus will now give the interpretation of the parable which describes </w:t>
      </w:r>
      <w:r>
        <w:rPr>
          <w:rFonts w:ascii="Avenir Heavy" w:hAnsi="Avenir Heavy"/>
          <w:sz w:val="20"/>
          <w:szCs w:val="20"/>
          <w:rtl w:val="0"/>
          <w:lang w:val="en-US"/>
        </w:rPr>
        <w:t>why</w:t>
      </w:r>
      <w:r>
        <w:rPr>
          <w:rFonts w:ascii="Avenir Light" w:hAnsi="Avenir Light"/>
          <w:i w:val="1"/>
          <w:iCs w:val="1"/>
          <w:sz w:val="20"/>
          <w:szCs w:val="20"/>
          <w:rtl w:val="0"/>
          <w:lang w:val="en-US"/>
        </w:rPr>
        <w:t xml:space="preserve"> </w:t>
      </w:r>
      <w:r>
        <w:rPr>
          <w:rFonts w:ascii="Avenir Book" w:hAnsi="Avenir Book"/>
          <w:sz w:val="20"/>
          <w:szCs w:val="20"/>
          <w:rtl w:val="0"/>
          <w:lang w:val="en-US"/>
        </w:rPr>
        <w:t xml:space="preserve">some have dull hearts that resist Christ and </w:t>
      </w:r>
      <w:r>
        <w:rPr>
          <w:rFonts w:ascii="Avenir Heavy" w:hAnsi="Avenir Heavy"/>
          <w:sz w:val="20"/>
          <w:szCs w:val="20"/>
          <w:rtl w:val="0"/>
          <w:lang w:val="en-US"/>
        </w:rPr>
        <w:t>why</w:t>
      </w:r>
      <w:r>
        <w:rPr>
          <w:rFonts w:ascii="Avenir Book" w:hAnsi="Avenir Book"/>
          <w:sz w:val="20"/>
          <w:szCs w:val="20"/>
          <w:rtl w:val="0"/>
          <w:lang w:val="en-US"/>
        </w:rPr>
        <w:t xml:space="preserve"> others do not. This is a time for serious introspection.</w:t>
      </w:r>
    </w:p>
    <w:p>
      <w:pPr>
        <w:pStyle w:val="Body"/>
        <w:jc w:val="both"/>
        <w:rPr>
          <w:rFonts w:ascii="Avenir Book" w:cs="Avenir Book" w:hAnsi="Avenir Book" w:eastAsia="Avenir Book"/>
          <w:sz w:val="20"/>
          <w:szCs w:val="20"/>
        </w:rPr>
      </w:pPr>
    </w:p>
    <w:p>
      <w:pPr>
        <w:pStyle w:val="Body"/>
        <w:jc w:val="both"/>
        <w:rPr>
          <w:rFonts w:ascii="Avenir Heavy" w:cs="Avenir Heavy" w:hAnsi="Avenir Heavy" w:eastAsia="Avenir Heavy"/>
          <w:sz w:val="24"/>
          <w:szCs w:val="24"/>
          <w:u w:val="single"/>
        </w:rPr>
      </w:pPr>
      <w:r>
        <w:rPr>
          <w:rFonts w:ascii="Avenir Heavy" w:hAnsi="Avenir Heavy"/>
          <w:sz w:val="24"/>
          <w:szCs w:val="24"/>
          <w:u w:val="single"/>
          <w:rtl w:val="0"/>
          <w:lang w:val="en-US"/>
        </w:rPr>
        <w:t>The Interpretation of the Parable (</w:t>
      </w:r>
      <w:r>
        <w:rPr>
          <w:rFonts w:ascii="Avenir Heavy" w:hAnsi="Avenir Heavy"/>
          <w:sz w:val="24"/>
          <w:szCs w:val="24"/>
          <w:u w:val="single"/>
          <w:rtl w:val="0"/>
          <w:lang w:val="en-US"/>
        </w:rPr>
        <w:t>Matthew</w:t>
      </w:r>
      <w:r>
        <w:rPr>
          <w:rFonts w:ascii="Avenir Heavy" w:hAnsi="Avenir Heavy"/>
          <w:sz w:val="24"/>
          <w:szCs w:val="24"/>
          <w:u w:val="single"/>
          <w:rtl w:val="0"/>
          <w:lang w:val="en-US"/>
        </w:rPr>
        <w:t xml:space="preserve"> 13:18-23)</w:t>
      </w:r>
    </w:p>
    <w:p>
      <w:pPr>
        <w:pStyle w:val="Body"/>
        <w:jc w:val="both"/>
        <w:rPr>
          <w:rFonts w:ascii="Avenir Book Oblique" w:cs="Avenir Book Oblique" w:hAnsi="Avenir Book Oblique" w:eastAsia="Avenir Book Oblique"/>
          <w:sz w:val="20"/>
          <w:szCs w:val="20"/>
        </w:rPr>
      </w:pPr>
      <w:r>
        <w:rPr>
          <w:rFonts w:ascii="Avenir Heavy" w:hAnsi="Avenir Heavy"/>
          <w:sz w:val="20"/>
          <w:szCs w:val="20"/>
          <w:rtl w:val="0"/>
          <w:lang w:val="en-US"/>
        </w:rPr>
        <w:t>4.</w:t>
      </w:r>
      <w:r>
        <w:rPr>
          <w:rFonts w:ascii="Avenir Book" w:hAnsi="Avenir Book"/>
          <w:sz w:val="20"/>
          <w:szCs w:val="20"/>
          <w:rtl w:val="0"/>
          <w:lang w:val="en-US"/>
        </w:rPr>
        <w:t xml:space="preserve"> Consider the heart that the </w:t>
      </w:r>
      <w:r>
        <w:rPr>
          <w:rFonts w:ascii="Avenir Heavy" w:hAnsi="Avenir Heavy"/>
          <w:sz w:val="20"/>
          <w:szCs w:val="20"/>
          <w:rtl w:val="0"/>
          <w:lang w:val="en-US"/>
        </w:rPr>
        <w:t>path</w:t>
      </w:r>
      <w:r>
        <w:rPr>
          <w:rFonts w:ascii="Avenir Book" w:hAnsi="Avenir Book"/>
          <w:sz w:val="20"/>
          <w:szCs w:val="20"/>
          <w:rtl w:val="0"/>
          <w:lang w:val="en-US"/>
        </w:rPr>
        <w:t xml:space="preserve"> represents (</w:t>
      </w:r>
      <w:r>
        <w:rPr>
          <w:rFonts w:ascii="Avenir Heavy" w:hAnsi="Avenir Heavy"/>
          <w:sz w:val="20"/>
          <w:szCs w:val="20"/>
          <w:rtl w:val="0"/>
          <w:lang w:val="en-US"/>
        </w:rPr>
        <w:t>19</w:t>
      </w:r>
      <w:r>
        <w:rPr>
          <w:rFonts w:ascii="Avenir Book" w:hAnsi="Avenir Book"/>
          <w:sz w:val="20"/>
          <w:szCs w:val="20"/>
          <w:rtl w:val="0"/>
          <w:lang w:val="en-US"/>
        </w:rPr>
        <w:t xml:space="preserve">). What is the problem? Consider how </w:t>
      </w:r>
      <w:r>
        <w:rPr>
          <w:rFonts w:ascii="Avenir Heavy" w:hAnsi="Avenir Heavy"/>
          <w:sz w:val="20"/>
          <w:szCs w:val="20"/>
          <w:rtl w:val="0"/>
          <w:lang w:val="en-US"/>
        </w:rPr>
        <w:t>Ephesians 4:18-19</w:t>
      </w:r>
      <w:r>
        <w:rPr>
          <w:rFonts w:ascii="Avenir Book" w:hAnsi="Avenir Book"/>
          <w:sz w:val="20"/>
          <w:szCs w:val="20"/>
          <w:rtl w:val="0"/>
          <w:lang w:val="en-US"/>
        </w:rPr>
        <w:t xml:space="preserve"> describes the effect of Satan and sin in a similar way.</w:t>
      </w:r>
    </w:p>
    <w:p>
      <w:pPr>
        <w:pStyle w:val="Body"/>
        <w:jc w:val="both"/>
        <w:rPr>
          <w:rFonts w:ascii="Avenir Book Oblique" w:cs="Avenir Book Oblique" w:hAnsi="Avenir Book Oblique" w:eastAsia="Avenir Book Oblique"/>
          <w:i w:val="0"/>
          <w:iCs w:val="0"/>
          <w:sz w:val="20"/>
          <w:szCs w:val="20"/>
        </w:rPr>
      </w:pPr>
    </w:p>
    <w:p>
      <w:pPr>
        <w:pStyle w:val="Body"/>
        <w:jc w:val="both"/>
        <w:rPr>
          <w:rFonts w:ascii="Avenir Book Oblique" w:cs="Avenir Book Oblique" w:hAnsi="Avenir Book Oblique" w:eastAsia="Avenir Book Oblique"/>
          <w:i w:val="0"/>
          <w:iCs w:val="0"/>
          <w:sz w:val="20"/>
          <w:szCs w:val="20"/>
        </w:rPr>
      </w:pPr>
    </w:p>
    <w:p>
      <w:pPr>
        <w:pStyle w:val="Body"/>
        <w:jc w:val="both"/>
        <w:rPr>
          <w:rFonts w:ascii="Avenir Book Oblique" w:cs="Avenir Book Oblique" w:hAnsi="Avenir Book Oblique" w:eastAsia="Avenir Book Oblique"/>
          <w:i w:val="0"/>
          <w:iCs w:val="0"/>
          <w:sz w:val="20"/>
          <w:szCs w:val="20"/>
        </w:rPr>
      </w:pPr>
    </w:p>
    <w:p>
      <w:pPr>
        <w:pStyle w:val="Body"/>
        <w:jc w:val="both"/>
        <w:rPr>
          <w:rFonts w:ascii="Avenir Book Oblique" w:cs="Avenir Book Oblique" w:hAnsi="Avenir Book Oblique" w:eastAsia="Avenir Book Oblique"/>
          <w:i w:val="0"/>
          <w:iCs w:val="0"/>
          <w:sz w:val="20"/>
          <w:szCs w:val="20"/>
        </w:rPr>
      </w:pPr>
    </w:p>
    <w:p>
      <w:pPr>
        <w:pStyle w:val="Body"/>
        <w:jc w:val="both"/>
        <w:rPr>
          <w:rFonts w:ascii="Avenir Light" w:cs="Avenir Light" w:hAnsi="Avenir Light" w:eastAsia="Avenir Light"/>
          <w:i w:val="1"/>
          <w:iCs w:val="1"/>
          <w:sz w:val="20"/>
          <w:szCs w:val="20"/>
        </w:rPr>
      </w:pPr>
    </w:p>
    <w:p>
      <w:pPr>
        <w:pStyle w:val="Body"/>
        <w:jc w:val="both"/>
        <w:rPr>
          <w:rFonts w:ascii="Avenir Light" w:cs="Avenir Light" w:hAnsi="Avenir Light" w:eastAsia="Avenir Light"/>
          <w:i w:val="1"/>
          <w:iCs w:val="1"/>
          <w:sz w:val="20"/>
          <w:szCs w:val="20"/>
        </w:rPr>
      </w:pPr>
    </w:p>
    <w:p>
      <w:pPr>
        <w:pStyle w:val="Body"/>
        <w:jc w:val="both"/>
        <w:rPr>
          <w:rFonts w:ascii="Avenir Book" w:cs="Avenir Book" w:hAnsi="Avenir Book" w:eastAsia="Avenir Book"/>
          <w:sz w:val="20"/>
          <w:szCs w:val="20"/>
        </w:rPr>
      </w:pPr>
      <w:r>
        <w:rPr>
          <w:rFonts w:ascii="Avenir Heavy" w:hAnsi="Avenir Heavy"/>
          <w:sz w:val="20"/>
          <w:szCs w:val="20"/>
          <w:rtl w:val="0"/>
          <w:lang w:val="en-US"/>
        </w:rPr>
        <w:t>5.</w:t>
      </w:r>
      <w:r>
        <w:rPr>
          <w:rFonts w:ascii="Avenir Book" w:hAnsi="Avenir Book"/>
          <w:sz w:val="20"/>
          <w:szCs w:val="20"/>
          <w:rtl w:val="0"/>
          <w:lang w:val="en-US"/>
        </w:rPr>
        <w:t xml:space="preserve"> Consider the heart that the </w:t>
      </w:r>
      <w:r>
        <w:rPr>
          <w:rFonts w:ascii="Avenir Heavy" w:hAnsi="Avenir Heavy"/>
          <w:sz w:val="20"/>
          <w:szCs w:val="20"/>
          <w:rtl w:val="0"/>
          <w:lang w:val="en-US"/>
        </w:rPr>
        <w:t>rocky ground</w:t>
      </w:r>
      <w:r>
        <w:rPr>
          <w:rFonts w:ascii="Avenir Book" w:hAnsi="Avenir Book"/>
          <w:sz w:val="20"/>
          <w:szCs w:val="20"/>
          <w:rtl w:val="0"/>
          <w:lang w:val="en-US"/>
        </w:rPr>
        <w:t xml:space="preserve"> represents (</w:t>
      </w:r>
      <w:r>
        <w:rPr>
          <w:rFonts w:ascii="Avenir Heavy" w:hAnsi="Avenir Heavy"/>
          <w:sz w:val="20"/>
          <w:szCs w:val="20"/>
          <w:rtl w:val="0"/>
          <w:lang w:val="en-US"/>
        </w:rPr>
        <w:t>20-21</w:t>
      </w:r>
      <w:r>
        <w:rPr>
          <w:rFonts w:ascii="Avenir Book" w:hAnsi="Avenir Book"/>
          <w:sz w:val="20"/>
          <w:szCs w:val="20"/>
          <w:rtl w:val="0"/>
          <w:lang w:val="en-US"/>
        </w:rPr>
        <w:t>). Describe what happens with this heart.</w:t>
      </w:r>
    </w:p>
    <w:p>
      <w:pPr>
        <w:pStyle w:val="Body"/>
        <w:jc w:val="both"/>
        <w:rPr>
          <w:rFonts w:ascii="Avenir Book Oblique" w:cs="Avenir Book Oblique" w:hAnsi="Avenir Book Oblique" w:eastAsia="Avenir Book Oblique"/>
          <w:i w:val="0"/>
          <w:iCs w:val="0"/>
          <w:sz w:val="20"/>
          <w:szCs w:val="20"/>
        </w:rPr>
      </w:pPr>
    </w:p>
    <w:p>
      <w:pPr>
        <w:pStyle w:val="Body"/>
        <w:jc w:val="both"/>
        <w:rPr>
          <w:rFonts w:ascii="Avenir Book Oblique" w:cs="Avenir Book Oblique" w:hAnsi="Avenir Book Oblique" w:eastAsia="Avenir Book Oblique"/>
          <w:i w:val="0"/>
          <w:iCs w:val="0"/>
          <w:sz w:val="20"/>
          <w:szCs w:val="20"/>
        </w:rPr>
      </w:pPr>
    </w:p>
    <w:p>
      <w:pPr>
        <w:pStyle w:val="Body"/>
        <w:jc w:val="both"/>
        <w:rPr>
          <w:rFonts w:ascii="Avenir Book Oblique" w:cs="Avenir Book Oblique" w:hAnsi="Avenir Book Oblique" w:eastAsia="Avenir Book Oblique"/>
          <w:i w:val="0"/>
          <w:iCs w:val="0"/>
          <w:sz w:val="20"/>
          <w:szCs w:val="20"/>
        </w:rPr>
      </w:pPr>
    </w:p>
    <w:p>
      <w:pPr>
        <w:pStyle w:val="Body"/>
        <w:jc w:val="both"/>
        <w:rPr>
          <w:rFonts w:ascii="Avenir Book Oblique" w:cs="Avenir Book Oblique" w:hAnsi="Avenir Book Oblique" w:eastAsia="Avenir Book Oblique"/>
          <w:i w:val="0"/>
          <w:iCs w:val="0"/>
          <w:sz w:val="20"/>
          <w:szCs w:val="20"/>
        </w:rPr>
      </w:pPr>
    </w:p>
    <w:p>
      <w:pPr>
        <w:pStyle w:val="Body"/>
        <w:jc w:val="both"/>
      </w:pPr>
      <w:r>
        <w:rPr>
          <w:rFonts w:ascii="Arial Unicode MS" w:cs="Arial Unicode MS" w:hAnsi="Arial Unicode MS" w:eastAsia="Arial Unicode MS"/>
          <w:b w:val="0"/>
          <w:bCs w:val="0"/>
          <w:i w:val="0"/>
          <w:iCs w:val="0"/>
          <w:sz w:val="20"/>
          <w:szCs w:val="20"/>
        </w:rPr>
        <w:br w:type="page"/>
      </w:r>
    </w:p>
    <w:p>
      <w:pPr>
        <w:pStyle w:val="Body A"/>
        <w:rPr>
          <w:rFonts w:ascii="Avenir Book" w:cs="Avenir Book" w:hAnsi="Avenir Book" w:eastAsia="Avenir Book"/>
          <w:sz w:val="20"/>
          <w:szCs w:val="20"/>
        </w:rPr>
      </w:pPr>
      <w:r>
        <w:rPr>
          <w:rFonts w:ascii="Avenir Heavy" w:hAnsi="Avenir Heavy"/>
          <w:sz w:val="20"/>
          <w:szCs w:val="20"/>
          <w:rtl w:val="0"/>
          <w:lang w:val="en-US"/>
        </w:rPr>
        <w:t>6.</w:t>
      </w:r>
      <w:r>
        <w:rPr>
          <w:rFonts w:ascii="Avenir Roman" w:hAnsi="Avenir Roman"/>
          <w:sz w:val="20"/>
          <w:szCs w:val="20"/>
          <w:rtl w:val="0"/>
          <w:lang w:val="en-US"/>
        </w:rPr>
        <w:t xml:space="preserve"> </w:t>
      </w:r>
      <w:r>
        <w:rPr>
          <w:rFonts w:ascii="Avenir Book" w:hAnsi="Avenir Book"/>
          <w:sz w:val="20"/>
          <w:szCs w:val="20"/>
          <w:rtl w:val="0"/>
          <w:lang w:val="en-US"/>
        </w:rPr>
        <w:t xml:space="preserve">What is the </w:t>
      </w:r>
      <w:r>
        <w:rPr>
          <w:rFonts w:ascii="Avenir Book" w:hAnsi="Avenir Book" w:hint="default"/>
          <w:sz w:val="20"/>
          <w:szCs w:val="20"/>
          <w:rtl w:val="0"/>
          <w:lang w:val="en-US"/>
        </w:rPr>
        <w:t>“</w:t>
      </w:r>
      <w:r>
        <w:rPr>
          <w:rFonts w:ascii="Avenir Book" w:hAnsi="Avenir Book"/>
          <w:sz w:val="20"/>
          <w:szCs w:val="20"/>
          <w:rtl w:val="0"/>
          <w:lang w:val="en-US"/>
        </w:rPr>
        <w:t>root</w:t>
      </w:r>
      <w:r>
        <w:rPr>
          <w:rFonts w:ascii="Avenir Book" w:hAnsi="Avenir Book" w:hint="default"/>
          <w:sz w:val="20"/>
          <w:szCs w:val="20"/>
          <w:rtl w:val="0"/>
          <w:lang w:val="en-US"/>
        </w:rPr>
        <w:t xml:space="preserve">” </w:t>
      </w:r>
      <w:r>
        <w:rPr>
          <w:rFonts w:ascii="Avenir Book" w:hAnsi="Avenir Book"/>
          <w:sz w:val="20"/>
          <w:szCs w:val="20"/>
          <w:rtl w:val="0"/>
          <w:lang w:val="en-US"/>
        </w:rPr>
        <w:t>problem with this soil (</w:t>
      </w:r>
      <w:r>
        <w:rPr>
          <w:rFonts w:ascii="Avenir Heavy" w:hAnsi="Avenir Heavy"/>
          <w:sz w:val="20"/>
          <w:szCs w:val="20"/>
          <w:rtl w:val="0"/>
          <w:lang w:val="en-US"/>
        </w:rPr>
        <w:t>21</w:t>
      </w:r>
      <w:r>
        <w:rPr>
          <w:rFonts w:ascii="Avenir Book" w:hAnsi="Avenir Book"/>
          <w:sz w:val="20"/>
          <w:szCs w:val="20"/>
          <w:rtl w:val="0"/>
          <w:lang w:val="en-US"/>
        </w:rPr>
        <w:t xml:space="preserve">)? How can we be better prepared for trials, etc.? </w:t>
      </w: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Consider the heart the </w:t>
      </w:r>
      <w:r>
        <w:rPr>
          <w:rFonts w:ascii="Avenir Heavy" w:hAnsi="Avenir Heavy"/>
          <w:sz w:val="20"/>
          <w:szCs w:val="20"/>
          <w:rtl w:val="0"/>
          <w:lang w:val="en-US"/>
        </w:rPr>
        <w:t>thorny ground</w:t>
      </w:r>
      <w:r>
        <w:rPr>
          <w:sz w:val="20"/>
          <w:szCs w:val="20"/>
          <w:rtl w:val="0"/>
          <w:lang w:val="en-US"/>
        </w:rPr>
        <w:t xml:space="preserve"> represents (</w:t>
      </w:r>
      <w:r>
        <w:rPr>
          <w:rFonts w:ascii="Avenir Heavy" w:hAnsi="Avenir Heavy"/>
          <w:sz w:val="20"/>
          <w:szCs w:val="20"/>
          <w:rtl w:val="0"/>
          <w:lang w:val="en-US"/>
        </w:rPr>
        <w:t>22</w:t>
      </w:r>
      <w:r>
        <w:rPr>
          <w:sz w:val="20"/>
          <w:szCs w:val="20"/>
          <w:rtl w:val="0"/>
          <w:lang w:val="en-US"/>
        </w:rPr>
        <w:t>). What happens? How can this happen to us?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How can we prevent becoming the thorny ground? </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Consider the heart the </w:t>
      </w:r>
      <w:r>
        <w:rPr>
          <w:rFonts w:ascii="Avenir Heavy" w:hAnsi="Avenir Heavy"/>
          <w:sz w:val="20"/>
          <w:szCs w:val="20"/>
          <w:rtl w:val="0"/>
          <w:lang w:val="en-US"/>
        </w:rPr>
        <w:t>good soil</w:t>
      </w:r>
      <w:r>
        <w:rPr>
          <w:sz w:val="20"/>
          <w:szCs w:val="20"/>
          <w:rtl w:val="0"/>
          <w:lang w:val="en-US"/>
        </w:rPr>
        <w:t xml:space="preserve"> represents (</w:t>
      </w:r>
      <w:r>
        <w:rPr>
          <w:rFonts w:ascii="Avenir Heavy" w:hAnsi="Avenir Heavy"/>
          <w:sz w:val="20"/>
          <w:szCs w:val="20"/>
          <w:rtl w:val="0"/>
          <w:lang w:val="en-US"/>
        </w:rPr>
        <w:t>23</w:t>
      </w:r>
      <w:r>
        <w:rPr>
          <w:sz w:val="20"/>
          <w:szCs w:val="20"/>
          <w:rtl w:val="0"/>
          <w:lang w:val="en-US"/>
        </w:rPr>
        <w:t>). What are examples of producing fruit?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Look at </w:t>
      </w:r>
      <w:r>
        <w:rPr>
          <w:rFonts w:ascii="Avenir Heavy" w:hAnsi="Avenir Heavy"/>
          <w:sz w:val="20"/>
          <w:szCs w:val="20"/>
          <w:rtl w:val="0"/>
          <w:lang w:val="en-US"/>
        </w:rPr>
        <w:t>verse 23</w:t>
      </w:r>
      <w:r>
        <w:rPr>
          <w:sz w:val="20"/>
          <w:szCs w:val="20"/>
          <w:rtl w:val="0"/>
          <w:lang w:val="en-US"/>
        </w:rPr>
        <w:t xml:space="preserve"> closely. What is the key foundation to having good soil that bears much fruit?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r>
        <w:rPr>
          <w:rFonts w:ascii="Avenir Heavy" w:hAnsi="Avenir Heavy"/>
          <w:i w:val="0"/>
          <w:iCs w:val="0"/>
          <w:sz w:val="20"/>
          <w:szCs w:val="20"/>
          <w:rtl w:val="0"/>
          <w:lang w:val="en-US"/>
        </w:rPr>
        <w:t>11.</w:t>
      </w:r>
      <w:r>
        <w:rPr>
          <w:rFonts w:ascii="Avenir Book" w:hAnsi="Avenir Book"/>
          <w:i w:val="0"/>
          <w:iCs w:val="0"/>
          <w:sz w:val="20"/>
          <w:szCs w:val="20"/>
          <w:rtl w:val="0"/>
          <w:lang w:val="en-US"/>
        </w:rPr>
        <w:t xml:space="preserve"> What practical steps can you take to help you understand and bear fruit when you hear God</w:t>
      </w:r>
      <w:r>
        <w:rPr>
          <w:rFonts w:ascii="Avenir Book" w:hAnsi="Avenir Book" w:hint="default"/>
          <w:i w:val="0"/>
          <w:iCs w:val="0"/>
          <w:sz w:val="20"/>
          <w:szCs w:val="20"/>
          <w:rtl w:val="0"/>
          <w:lang w:val="en-US"/>
        </w:rPr>
        <w:t>’</w:t>
      </w:r>
      <w:r>
        <w:rPr>
          <w:rFonts w:ascii="Avenir Book" w:hAnsi="Avenir Book"/>
          <w:i w:val="0"/>
          <w:iCs w:val="0"/>
          <w:sz w:val="20"/>
          <w:szCs w:val="20"/>
          <w:rtl w:val="0"/>
          <w:lang w:val="en-US"/>
        </w:rPr>
        <w:t>s word?</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4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I cannot grow if I am not deeply connected to God</w:t>
      </w:r>
      <w:r>
        <w:rPr>
          <w:sz w:val="20"/>
          <w:szCs w:val="20"/>
          <w:rtl w:val="0"/>
          <w:lang w:val="en-US"/>
        </w:rPr>
        <w:t>’</w:t>
      </w:r>
      <w:r>
        <w:rPr>
          <w:sz w:val="20"/>
          <w:szCs w:val="20"/>
          <w:rtl w:val="0"/>
          <w:lang w:val="en-US"/>
        </w:rPr>
        <w:t>s word. Sin hardens my heart from understanding and applying the word. Trials and persecution will wreck my faith if I do not have deep roots in God</w:t>
      </w:r>
      <w:r>
        <w:rPr>
          <w:sz w:val="20"/>
          <w:szCs w:val="20"/>
          <w:rtl w:val="0"/>
          <w:lang w:val="en-US"/>
        </w:rPr>
        <w:t>’</w:t>
      </w:r>
      <w:r>
        <w:rPr>
          <w:sz w:val="20"/>
          <w:szCs w:val="20"/>
          <w:rtl w:val="0"/>
          <w:lang w:val="en-US"/>
        </w:rPr>
        <w:t>s word. Material concerns and financial dreams will fill my heart and make fruitfulness impossible. I must pursue understanding and personal application when I read the word in order to grow and bear fruit in Christ.</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it-IT"/>
        </w:rPr>
        <w:t>Lesson</w:t>
      </w:r>
      <w:r>
        <w:rPr>
          <w:rFonts w:ascii="Avenir Heavy" w:hAnsi="Avenir Heavy"/>
          <w:color w:val="6ca035"/>
          <w:sz w:val="30"/>
          <w:szCs w:val="30"/>
          <w:rtl w:val="0"/>
          <w:lang w:val="en-US"/>
        </w:rPr>
        <w:t xml:space="preserve"> 5: Grow in Prayer</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Prayer is one of the greatest assets Christians have. Because of Christ</w:t>
      </w:r>
      <w:r>
        <w:rPr>
          <w:rFonts w:ascii="Avenir Book" w:hAnsi="Avenir Book" w:hint="default"/>
          <w:sz w:val="20"/>
          <w:szCs w:val="20"/>
          <w:rtl w:val="0"/>
        </w:rPr>
        <w:t>’</w:t>
      </w:r>
      <w:r>
        <w:rPr>
          <w:rFonts w:ascii="Avenir Book" w:hAnsi="Avenir Book"/>
          <w:sz w:val="20"/>
          <w:szCs w:val="20"/>
          <w:rtl w:val="0"/>
          <w:lang w:val="en-US"/>
        </w:rPr>
        <w:t>s cleansing blood, when we pray we have the opportunity to speak to, worship, and petition God who created the universe. However, prayer is not natural for us. Unfortunately, mankind usually worships and relies on self. But Scripture gives us examples and direct teaching to help us learn to pray. Prayer is not a good work that saves us, but Christians soon learn that growth and faithfulness are not possible without this key form of communication with our Father in Heaven. Let</w:t>
      </w:r>
      <w:r>
        <w:rPr>
          <w:rFonts w:ascii="Avenir Book" w:hAnsi="Avenir Book" w:hint="default"/>
          <w:sz w:val="20"/>
          <w:szCs w:val="20"/>
          <w:rtl w:val="0"/>
        </w:rPr>
        <w:t>’</w:t>
      </w:r>
      <w:r>
        <w:rPr>
          <w:rFonts w:ascii="Avenir Book" w:hAnsi="Avenir Book"/>
          <w:sz w:val="20"/>
          <w:szCs w:val="20"/>
          <w:rtl w:val="0"/>
          <w:lang w:val="en-US"/>
        </w:rPr>
        <w:t>s learn about this key component of being God</w:t>
      </w:r>
      <w:r>
        <w:rPr>
          <w:rFonts w:ascii="Avenir Book" w:hAnsi="Avenir Book" w:hint="default"/>
          <w:sz w:val="20"/>
          <w:szCs w:val="20"/>
          <w:rtl w:val="0"/>
        </w:rPr>
        <w:t>’</w:t>
      </w:r>
      <w:r>
        <w:rPr>
          <w:rFonts w:ascii="Avenir Book" w:hAnsi="Avenir Book"/>
          <w:sz w:val="20"/>
          <w:szCs w:val="20"/>
          <w:rtl w:val="0"/>
          <w:lang w:val="en-US"/>
        </w:rPr>
        <w:t>s child.</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Understanding God</w:t>
      </w:r>
    </w:p>
    <w:p>
      <w:pPr>
        <w:pStyle w:val="Body A"/>
        <w:rPr>
          <w:sz w:val="20"/>
          <w:szCs w:val="20"/>
        </w:rPr>
      </w:pPr>
      <w:r>
        <w:rPr>
          <w:rFonts w:ascii="Avenir Heavy" w:hAnsi="Avenir Heavy"/>
          <w:sz w:val="20"/>
          <w:szCs w:val="20"/>
          <w:rtl w:val="0"/>
          <w:lang w:val="en-US"/>
        </w:rPr>
        <w:t>1.</w:t>
      </w:r>
      <w:r>
        <w:rPr>
          <w:sz w:val="20"/>
          <w:szCs w:val="20"/>
          <w:rtl w:val="0"/>
          <w:lang w:val="en-US"/>
        </w:rPr>
        <w:t xml:space="preserve"> </w:t>
      </w:r>
      <w:r>
        <w:rPr>
          <w:sz w:val="20"/>
          <w:szCs w:val="20"/>
          <w:rtl w:val="0"/>
          <w:lang w:val="en-US"/>
        </w:rPr>
        <w:t>We need to know the power and love of God when we pray.</w:t>
      </w:r>
      <w:r>
        <w:rPr>
          <w:sz w:val="20"/>
          <w:szCs w:val="20"/>
          <w:rtl w:val="0"/>
          <w:lang w:val="en-US"/>
        </w:rPr>
        <w:t xml:space="preserve"> What does </w:t>
      </w:r>
      <w:r>
        <w:rPr>
          <w:rFonts w:ascii="Avenir Heavy" w:hAnsi="Avenir Heavy"/>
          <w:sz w:val="20"/>
          <w:szCs w:val="20"/>
          <w:rtl w:val="0"/>
          <w:lang w:val="en-US"/>
        </w:rPr>
        <w:t>Ephesians 3:20</w:t>
      </w:r>
      <w:r>
        <w:rPr>
          <w:sz w:val="20"/>
          <w:szCs w:val="20"/>
          <w:rtl w:val="0"/>
          <w:lang w:val="en-US"/>
        </w:rPr>
        <w:t xml:space="preserve"> teach us about God</w:t>
      </w:r>
      <w:r>
        <w:rPr>
          <w:sz w:val="20"/>
          <w:szCs w:val="20"/>
          <w:rtl w:val="0"/>
          <w:lang w:val="en-US"/>
        </w:rPr>
        <w:t>’</w:t>
      </w:r>
      <w:r>
        <w:rPr>
          <w:sz w:val="20"/>
          <w:szCs w:val="20"/>
          <w:rtl w:val="0"/>
          <w:lang w:val="en-US"/>
        </w:rPr>
        <w:t>s power? Why is this helpful to know?</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How does </w:t>
      </w:r>
      <w:r>
        <w:rPr>
          <w:rFonts w:ascii="Avenir Heavy" w:hAnsi="Avenir Heavy"/>
          <w:sz w:val="20"/>
          <w:szCs w:val="20"/>
          <w:rtl w:val="0"/>
          <w:lang w:val="en-US"/>
        </w:rPr>
        <w:t>Matthew 7:7-11</w:t>
      </w:r>
      <w:r>
        <w:rPr>
          <w:sz w:val="20"/>
          <w:szCs w:val="20"/>
          <w:rtl w:val="0"/>
          <w:lang w:val="en-US"/>
        </w:rPr>
        <w:t xml:space="preserve"> tell us God views our relationship? Why is this helpful to know?</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How can the description of Jesus in </w:t>
      </w:r>
      <w:r>
        <w:rPr>
          <w:rFonts w:ascii="Avenir Heavy" w:hAnsi="Avenir Heavy"/>
          <w:sz w:val="20"/>
          <w:szCs w:val="20"/>
          <w:rtl w:val="0"/>
          <w:lang w:val="en-US"/>
        </w:rPr>
        <w:t>Hebrews 4:14-16</w:t>
      </w:r>
      <w:r>
        <w:rPr>
          <w:sz w:val="20"/>
          <w:szCs w:val="20"/>
          <w:rtl w:val="0"/>
          <w:lang w:val="en-US"/>
        </w:rPr>
        <w:t xml:space="preserve"> be helpful for our faith and prayers?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Warnings about Prayer</w:t>
      </w:r>
    </w:p>
    <w:p>
      <w:pPr>
        <w:pStyle w:val="Body A"/>
        <w:rPr>
          <w:sz w:val="20"/>
          <w:szCs w:val="20"/>
        </w:rPr>
      </w:pPr>
      <w:r>
        <w:rPr>
          <w:rFonts w:ascii="Avenir Heavy" w:hAnsi="Avenir Heavy"/>
          <w:sz w:val="20"/>
          <w:szCs w:val="20"/>
          <w:rtl w:val="0"/>
          <w:lang w:val="en-US"/>
        </w:rPr>
        <w:t>4.</w:t>
      </w:r>
      <w:r>
        <w:rPr>
          <w:sz w:val="20"/>
          <w:szCs w:val="20"/>
          <w:rtl w:val="0"/>
          <w:lang w:val="en-US"/>
        </w:rPr>
        <w:t xml:space="preserve"> Before we consider positive admonitions about prayer, let</w:t>
      </w:r>
      <w:r>
        <w:rPr>
          <w:sz w:val="20"/>
          <w:szCs w:val="20"/>
          <w:rtl w:val="0"/>
          <w:lang w:val="en-US"/>
        </w:rPr>
        <w:t>’</w:t>
      </w:r>
      <w:r>
        <w:rPr>
          <w:sz w:val="20"/>
          <w:szCs w:val="20"/>
          <w:rtl w:val="0"/>
          <w:lang w:val="en-US"/>
        </w:rPr>
        <w:t>s consider some of the Bible</w:t>
      </w:r>
      <w:r>
        <w:rPr>
          <w:sz w:val="20"/>
          <w:szCs w:val="20"/>
          <w:rtl w:val="0"/>
          <w:lang w:val="en-US"/>
        </w:rPr>
        <w:t>’</w:t>
      </w:r>
      <w:r>
        <w:rPr>
          <w:sz w:val="20"/>
          <w:szCs w:val="20"/>
          <w:rtl w:val="0"/>
          <w:lang w:val="en-US"/>
        </w:rPr>
        <w:t xml:space="preserve">s warnings. Consider </w:t>
      </w:r>
      <w:r>
        <w:rPr>
          <w:rFonts w:ascii="Avenir Heavy" w:hAnsi="Avenir Heavy"/>
          <w:sz w:val="20"/>
          <w:szCs w:val="20"/>
          <w:rtl w:val="0"/>
          <w:lang w:val="en-US"/>
        </w:rPr>
        <w:t>James 1:5-8</w:t>
      </w:r>
      <w:r>
        <w:rPr>
          <w:sz w:val="20"/>
          <w:szCs w:val="20"/>
          <w:rtl w:val="0"/>
          <w:lang w:val="en-US"/>
        </w:rPr>
        <w:t>. What warning does James give about prayer?</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What warning about prayer are we given in </w:t>
      </w:r>
      <w:r>
        <w:rPr>
          <w:rFonts w:ascii="Avenir Heavy" w:hAnsi="Avenir Heavy"/>
          <w:sz w:val="20"/>
          <w:szCs w:val="20"/>
          <w:rtl w:val="0"/>
          <w:lang w:val="en-US"/>
        </w:rPr>
        <w:t>James 4:1-4</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What warnings about prayer did Jesus give in </w:t>
      </w:r>
      <w:r>
        <w:rPr>
          <w:rFonts w:ascii="Avenir Heavy" w:hAnsi="Avenir Heavy"/>
          <w:sz w:val="20"/>
          <w:szCs w:val="20"/>
          <w:rtl w:val="0"/>
          <w:lang w:val="en-US"/>
        </w:rPr>
        <w:t>Matthew 6:5-8</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Pr>
      <w:r>
        <w:rPr>
          <w:rFonts w:ascii="Arial Unicode MS" w:cs="Arial Unicode MS" w:hAnsi="Arial Unicode MS" w:eastAsia="Arial Unicode MS"/>
          <w:b w:val="0"/>
          <w:bCs w:val="0"/>
          <w:i w:val="0"/>
          <w:iCs w:val="0"/>
          <w:sz w:val="20"/>
          <w:szCs w:val="20"/>
        </w:rPr>
        <w:br w:type="page"/>
      </w: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How Should We Pray?</w:t>
      </w:r>
    </w:p>
    <w:p>
      <w:pPr>
        <w:pStyle w:val="Body A"/>
        <w:rPr>
          <w:sz w:val="20"/>
          <w:szCs w:val="20"/>
        </w:rPr>
      </w:pPr>
      <w:r>
        <w:rPr>
          <w:rFonts w:ascii="Avenir Heavy" w:hAnsi="Avenir Heavy"/>
          <w:sz w:val="20"/>
          <w:szCs w:val="20"/>
          <w:rtl w:val="0"/>
          <w:lang w:val="en-US"/>
        </w:rPr>
        <w:t>7.</w:t>
      </w:r>
      <w:r>
        <w:rPr>
          <w:sz w:val="20"/>
          <w:szCs w:val="20"/>
          <w:rtl w:val="0"/>
          <w:lang w:val="en-US"/>
        </w:rPr>
        <w:t xml:space="preserve"> Consider Jesus</w:t>
      </w:r>
      <w:r>
        <w:rPr>
          <w:sz w:val="20"/>
          <w:szCs w:val="20"/>
          <w:rtl w:val="0"/>
          <w:lang w:val="en-US"/>
        </w:rPr>
        <w:t xml:space="preserve">’ </w:t>
      </w:r>
      <w:r>
        <w:rPr>
          <w:sz w:val="20"/>
          <w:szCs w:val="20"/>
          <w:rtl w:val="0"/>
          <w:lang w:val="en-US"/>
        </w:rPr>
        <w:t xml:space="preserve">example prayer in </w:t>
      </w:r>
      <w:r>
        <w:rPr>
          <w:rFonts w:ascii="Avenir Heavy" w:hAnsi="Avenir Heavy"/>
          <w:sz w:val="20"/>
          <w:szCs w:val="20"/>
          <w:rtl w:val="0"/>
          <w:lang w:val="en-US"/>
        </w:rPr>
        <w:t>Matthew 6:9-13</w:t>
      </w:r>
      <w:r>
        <w:rPr>
          <w:sz w:val="20"/>
          <w:szCs w:val="20"/>
          <w:rtl w:val="0"/>
          <w:lang w:val="en-US"/>
        </w:rPr>
        <w:t xml:space="preserve">. What is the contrast between </w:t>
      </w:r>
      <w:r>
        <w:rPr>
          <w:rFonts w:ascii="Avenir Heavy" w:hAnsi="Avenir Heavy"/>
          <w:sz w:val="20"/>
          <w:szCs w:val="20"/>
          <w:rtl w:val="0"/>
          <w:lang w:val="en-US"/>
        </w:rPr>
        <w:t>verses 9-10</w:t>
      </w:r>
      <w:r>
        <w:rPr>
          <w:sz w:val="20"/>
          <w:szCs w:val="20"/>
          <w:rtl w:val="0"/>
          <w:lang w:val="en-US"/>
        </w:rPr>
        <w:t xml:space="preserve"> and </w:t>
      </w:r>
      <w:r>
        <w:rPr>
          <w:rFonts w:ascii="Avenir Heavy" w:hAnsi="Avenir Heavy"/>
          <w:sz w:val="20"/>
          <w:szCs w:val="20"/>
          <w:rtl w:val="0"/>
          <w:lang w:val="en-US"/>
        </w:rPr>
        <w:t>verses 11-13</w:t>
      </w:r>
      <w:r>
        <w:rPr>
          <w:sz w:val="20"/>
          <w:szCs w:val="20"/>
          <w:rtl w:val="0"/>
          <w:lang w:val="en-US"/>
        </w:rPr>
        <w:t>? What ways is Jesus</w:t>
      </w:r>
      <w:r>
        <w:rPr>
          <w:sz w:val="20"/>
          <w:szCs w:val="20"/>
          <w:rtl w:val="0"/>
          <w:lang w:val="en-US"/>
        </w:rPr>
        <w:t xml:space="preserve">’ </w:t>
      </w:r>
      <w:r>
        <w:rPr>
          <w:sz w:val="20"/>
          <w:szCs w:val="20"/>
          <w:rtl w:val="0"/>
          <w:lang w:val="en-US"/>
        </w:rPr>
        <w:t>prayer helpful for your learning?</w:t>
      </w: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Book Oblique" w:cs="Avenir Book Oblique" w:hAnsi="Avenir Book Oblique" w:eastAsia="Avenir Book Oblique"/>
          <w:i w:val="0"/>
          <w:iCs w:val="0"/>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How is </w:t>
      </w:r>
      <w:r>
        <w:rPr>
          <w:rFonts w:ascii="Avenir Heavy" w:hAnsi="Avenir Heavy"/>
          <w:sz w:val="20"/>
          <w:szCs w:val="20"/>
          <w:rtl w:val="0"/>
          <w:lang w:val="en-US"/>
        </w:rPr>
        <w:t>James 5:15-18</w:t>
      </w:r>
      <w:r>
        <w:rPr>
          <w:sz w:val="20"/>
          <w:szCs w:val="20"/>
          <w:rtl w:val="0"/>
          <w:lang w:val="en-US"/>
        </w:rPr>
        <w:t xml:space="preserve"> helpful to your understanding of the power of prayer?</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How does </w:t>
      </w:r>
      <w:r>
        <w:rPr>
          <w:rFonts w:ascii="Avenir Heavy" w:hAnsi="Avenir Heavy"/>
          <w:sz w:val="20"/>
          <w:szCs w:val="20"/>
          <w:rtl w:val="0"/>
          <w:lang w:val="en-US"/>
        </w:rPr>
        <w:t>Philippians 4:6-7</w:t>
      </w:r>
      <w:r>
        <w:rPr>
          <w:sz w:val="20"/>
          <w:szCs w:val="20"/>
          <w:rtl w:val="0"/>
          <w:lang w:val="en-US"/>
        </w:rPr>
        <w:t xml:space="preserve"> teach us to handle the temptation to be overcome by anxiety?</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How does the parable in </w:t>
      </w:r>
      <w:r>
        <w:rPr>
          <w:rFonts w:ascii="Avenir Heavy" w:hAnsi="Avenir Heavy"/>
          <w:sz w:val="20"/>
          <w:szCs w:val="20"/>
          <w:rtl w:val="0"/>
          <w:lang w:val="en-US"/>
        </w:rPr>
        <w:t>Luke 18:1-8</w:t>
      </w:r>
      <w:r>
        <w:rPr>
          <w:sz w:val="20"/>
          <w:szCs w:val="20"/>
          <w:rtl w:val="0"/>
          <w:lang w:val="en-US"/>
        </w:rPr>
        <w:t xml:space="preserve"> teach us to pray?</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11.</w:t>
      </w:r>
      <w:r>
        <w:rPr>
          <w:sz w:val="20"/>
          <w:szCs w:val="20"/>
          <w:rtl w:val="0"/>
          <w:lang w:val="en-US"/>
        </w:rPr>
        <w:t xml:space="preserve"> How does the parable in </w:t>
      </w:r>
      <w:r>
        <w:rPr>
          <w:rFonts w:ascii="Avenir Heavy" w:hAnsi="Avenir Heavy"/>
          <w:sz w:val="20"/>
          <w:szCs w:val="20"/>
          <w:rtl w:val="0"/>
          <w:lang w:val="en-US"/>
        </w:rPr>
        <w:t>Luke 18:9-14</w:t>
      </w:r>
      <w:r>
        <w:rPr>
          <w:sz w:val="20"/>
          <w:szCs w:val="20"/>
          <w:rtl w:val="0"/>
          <w:lang w:val="en-US"/>
        </w:rPr>
        <w:t xml:space="preserve"> teach us to pray?</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12.</w:t>
      </w:r>
      <w:r>
        <w:rPr>
          <w:sz w:val="20"/>
          <w:szCs w:val="20"/>
          <w:rtl w:val="0"/>
          <w:lang w:val="en-US"/>
        </w:rPr>
        <w:t xml:space="preserve"> After an irrevocable law had been signed that condemned to death any who prayed to God, how did Daniel respond in </w:t>
      </w:r>
      <w:r>
        <w:rPr>
          <w:rFonts w:ascii="Avenir Heavy" w:hAnsi="Avenir Heavy"/>
          <w:sz w:val="20"/>
          <w:szCs w:val="20"/>
          <w:rtl w:val="0"/>
          <w:lang w:val="en-US"/>
        </w:rPr>
        <w:t>Daniel 6:10</w:t>
      </w:r>
      <w:r>
        <w:rPr>
          <w:sz w:val="20"/>
          <w:szCs w:val="20"/>
          <w:rtl w:val="0"/>
          <w:lang w:val="en-US"/>
        </w:rPr>
        <w:t>? How does Daniel</w:t>
      </w:r>
      <w:r>
        <w:rPr>
          <w:sz w:val="20"/>
          <w:szCs w:val="20"/>
          <w:rtl w:val="0"/>
          <w:lang w:val="en-US"/>
        </w:rPr>
        <w:t>’</w:t>
      </w:r>
      <w:r>
        <w:rPr>
          <w:sz w:val="20"/>
          <w:szCs w:val="20"/>
          <w:rtl w:val="0"/>
          <w:lang w:val="en-US"/>
        </w:rPr>
        <w:t>s example teach you about prayer?</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5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Throughout Scripture God pleads with his children to rely on him instead of their own strength. Our greatest sin is often self-reliance. We cannot grow if we are not deeply connected to God in prayer. Pray for your spiritual growth today. Pray understanding God</w:t>
      </w:r>
      <w:r>
        <w:rPr>
          <w:sz w:val="20"/>
          <w:szCs w:val="20"/>
          <w:rtl w:val="0"/>
          <w:lang w:val="en-US"/>
        </w:rPr>
        <w:t>’</w:t>
      </w:r>
      <w:r>
        <w:rPr>
          <w:sz w:val="20"/>
          <w:szCs w:val="20"/>
          <w:rtl w:val="0"/>
          <w:lang w:val="en-US"/>
        </w:rPr>
        <w:t>s unfathomable power, fatherly love, and sympathetic understanding. Do not pray with doubting, idolatrous lust, or for attention from man. Pray with simplicity focusing on God</w:t>
      </w:r>
      <w:r>
        <w:rPr>
          <w:sz w:val="20"/>
          <w:szCs w:val="20"/>
          <w:rtl w:val="0"/>
          <w:lang w:val="en-US"/>
        </w:rPr>
        <w:t>’</w:t>
      </w:r>
      <w:r>
        <w:rPr>
          <w:sz w:val="20"/>
          <w:szCs w:val="20"/>
          <w:rtl w:val="0"/>
          <w:lang w:val="en-US"/>
        </w:rPr>
        <w:t xml:space="preserve">s glory, your spiritual needs, and your physical needs. Pray with faith, persistence, humility, and regularity. Hold your privilege to pray as infinitely valuable.  </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en-US"/>
        </w:rPr>
        <w:t>Lesson 6: Grow in Purposeful Suffering</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 xml:space="preserve">One of the biggest killers of spiritual growth is also the greatest cause of growth. The problem of suffering in the life of Christians is deeply emotional and should not be taken lightly. People who believe in </w:t>
      </w:r>
      <w:r>
        <w:rPr>
          <w:rFonts w:ascii="Avenir Book" w:hAnsi="Avenir Book"/>
          <w:sz w:val="20"/>
          <w:szCs w:val="20"/>
          <w:rtl w:val="0"/>
        </w:rPr>
        <w:t>God</w:t>
      </w:r>
      <w:r>
        <w:rPr>
          <w:rFonts w:ascii="Avenir Book" w:hAnsi="Avenir Book" w:hint="default"/>
          <w:sz w:val="20"/>
          <w:szCs w:val="20"/>
          <w:rtl w:val="0"/>
        </w:rPr>
        <w:t>’</w:t>
      </w:r>
      <w:r>
        <w:rPr>
          <w:rFonts w:ascii="Avenir Book" w:hAnsi="Avenir Book"/>
          <w:sz w:val="20"/>
          <w:szCs w:val="20"/>
          <w:rtl w:val="0"/>
        </w:rPr>
        <w:t xml:space="preserve">s </w:t>
      </w:r>
      <w:r>
        <w:rPr>
          <w:rFonts w:ascii="Avenir Book" w:hAnsi="Avenir Book"/>
          <w:sz w:val="20"/>
          <w:szCs w:val="20"/>
          <w:rtl w:val="0"/>
          <w:lang w:val="en-US"/>
        </w:rPr>
        <w:t xml:space="preserve">undeniable existence are at times so troubled by suffering that they give up trust in God. That some would give up trusting an all-powerful God they know to exist is a testament to the depth of pain Christians can experience. Think about how real this problem is as you consider questions many pose. </w:t>
      </w:r>
      <w:r>
        <w:rPr>
          <w:rFonts w:ascii="Avenir Book" w:hAnsi="Avenir Book" w:hint="default"/>
          <w:sz w:val="20"/>
          <w:szCs w:val="20"/>
          <w:rtl w:val="0"/>
          <w:lang w:val="en-US"/>
        </w:rPr>
        <w:t>“</w:t>
      </w:r>
      <w:r>
        <w:rPr>
          <w:rFonts w:ascii="Avenir Book" w:hAnsi="Avenir Book"/>
          <w:sz w:val="20"/>
          <w:szCs w:val="20"/>
          <w:rtl w:val="0"/>
          <w:lang w:val="en-US"/>
        </w:rPr>
        <w:t>God is all-powerful and all-loving. Why am I still sick? Why has my family suffered? Why have we struggled with financial troubles? Why am I being persecuted?</w:t>
      </w:r>
      <w:r>
        <w:rPr>
          <w:rFonts w:ascii="Avenir Book" w:hAnsi="Avenir Book" w:hint="default"/>
          <w:sz w:val="20"/>
          <w:szCs w:val="20"/>
          <w:rtl w:val="0"/>
          <w:lang w:val="en-US"/>
        </w:rPr>
        <w:t xml:space="preserve">” </w:t>
      </w:r>
      <w:r>
        <w:rPr>
          <w:rFonts w:ascii="Avenir Book" w:hAnsi="Avenir Book"/>
          <w:sz w:val="20"/>
          <w:szCs w:val="20"/>
          <w:rtl w:val="0"/>
          <w:lang w:val="en-US"/>
        </w:rPr>
        <w:t>This lesson is designed to correct attitudes in suffering, understand the causes of suffering, and adopt God</w:t>
      </w:r>
      <w:r>
        <w:rPr>
          <w:rFonts w:ascii="Avenir Book" w:hAnsi="Avenir Book" w:hint="default"/>
          <w:sz w:val="20"/>
          <w:szCs w:val="20"/>
          <w:rtl w:val="0"/>
          <w:lang w:val="en-US"/>
        </w:rPr>
        <w:t>’</w:t>
      </w:r>
      <w:r>
        <w:rPr>
          <w:rFonts w:ascii="Avenir Book" w:hAnsi="Avenir Book"/>
          <w:sz w:val="20"/>
          <w:szCs w:val="20"/>
          <w:rtl w:val="0"/>
          <w:lang w:val="en-US"/>
        </w:rPr>
        <w:t>s purposes for our suffering.</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Correcting Our Attitude</w:t>
      </w:r>
    </w:p>
    <w:p>
      <w:pPr>
        <w:pStyle w:val="Body A"/>
        <w:rPr>
          <w:sz w:val="20"/>
          <w:szCs w:val="20"/>
        </w:rPr>
      </w:pPr>
      <w:r>
        <w:rPr>
          <w:rFonts w:ascii="Avenir Heavy" w:hAnsi="Avenir Heavy"/>
          <w:sz w:val="20"/>
          <w:szCs w:val="20"/>
          <w:rtl w:val="0"/>
          <w:lang w:val="en-US"/>
        </w:rPr>
        <w:t>1.</w:t>
      </w:r>
      <w:r>
        <w:rPr>
          <w:sz w:val="20"/>
          <w:szCs w:val="20"/>
          <w:rtl w:val="0"/>
          <w:lang w:val="en-US"/>
        </w:rPr>
        <w:t xml:space="preserve"> Consider the truths in </w:t>
      </w:r>
      <w:r>
        <w:rPr>
          <w:rFonts w:ascii="Avenir Heavy" w:hAnsi="Avenir Heavy"/>
          <w:sz w:val="20"/>
          <w:szCs w:val="20"/>
          <w:rtl w:val="0"/>
          <w:lang w:val="en-US"/>
        </w:rPr>
        <w:t>Job 1:21</w:t>
      </w:r>
      <w:r>
        <w:rPr>
          <w:sz w:val="20"/>
          <w:szCs w:val="20"/>
          <w:rtl w:val="0"/>
          <w:lang w:val="en-US"/>
        </w:rPr>
        <w:t>. What else is wrong with demanding God</w:t>
      </w:r>
      <w:r>
        <w:rPr>
          <w:sz w:val="20"/>
          <w:szCs w:val="20"/>
          <w:rtl w:val="0"/>
          <w:lang w:val="en-US"/>
        </w:rPr>
        <w:t>’</w:t>
      </w:r>
      <w:r>
        <w:rPr>
          <w:sz w:val="20"/>
          <w:szCs w:val="20"/>
          <w:rtl w:val="0"/>
          <w:lang w:val="en-US"/>
        </w:rPr>
        <w:t>s blessings?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Consider Paul</w:t>
      </w:r>
      <w:r>
        <w:rPr>
          <w:sz w:val="20"/>
          <w:szCs w:val="20"/>
          <w:rtl w:val="0"/>
          <w:lang w:val="en-US"/>
        </w:rPr>
        <w:t>’</w:t>
      </w:r>
      <w:r>
        <w:rPr>
          <w:sz w:val="20"/>
          <w:szCs w:val="20"/>
          <w:rtl w:val="0"/>
          <w:lang w:val="en-US"/>
        </w:rPr>
        <w:t xml:space="preserve">s words in </w:t>
      </w:r>
      <w:r>
        <w:rPr>
          <w:rFonts w:ascii="Avenir Heavy" w:hAnsi="Avenir Heavy"/>
          <w:sz w:val="20"/>
          <w:szCs w:val="20"/>
          <w:rtl w:val="0"/>
          <w:lang w:val="en-US"/>
        </w:rPr>
        <w:t xml:space="preserve">Romans 3:23 </w:t>
      </w:r>
      <w:r>
        <w:rPr>
          <w:sz w:val="20"/>
          <w:szCs w:val="20"/>
          <w:rtl w:val="0"/>
          <w:lang w:val="en-US"/>
        </w:rPr>
        <w:t xml:space="preserve">and </w:t>
      </w:r>
      <w:r>
        <w:rPr>
          <w:rFonts w:ascii="Avenir Heavy" w:hAnsi="Avenir Heavy"/>
          <w:sz w:val="20"/>
          <w:szCs w:val="20"/>
          <w:rtl w:val="0"/>
          <w:lang w:val="en-US"/>
        </w:rPr>
        <w:t>6:23</w:t>
      </w:r>
      <w:r>
        <w:rPr>
          <w:sz w:val="20"/>
          <w:szCs w:val="20"/>
          <w:rtl w:val="0"/>
          <w:lang w:val="en-US"/>
        </w:rPr>
        <w:t>. Why is it wrong to think we deserve God</w:t>
      </w:r>
      <w:r>
        <w:rPr>
          <w:sz w:val="20"/>
          <w:szCs w:val="20"/>
          <w:rtl w:val="0"/>
          <w:lang w:val="en-US"/>
        </w:rPr>
        <w:t>’</w:t>
      </w:r>
      <w:r>
        <w:rPr>
          <w:sz w:val="20"/>
          <w:szCs w:val="20"/>
          <w:rtl w:val="0"/>
          <w:lang w:val="en-US"/>
        </w:rPr>
        <w:t>s blessings?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Understanding the Causes of Suffering</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sz w:val="20"/>
          <w:szCs w:val="20"/>
        </w:rPr>
      </w:pPr>
      <w:r>
        <w:rPr>
          <w:sz w:val="20"/>
          <w:szCs w:val="20"/>
          <w:rtl w:val="0"/>
          <w:lang w:val="en-US"/>
        </w:rPr>
        <w:t>Before we find purpose in suffering, consider how the Bible points to three general causes of suffering.</w:t>
      </w:r>
    </w:p>
    <w:p>
      <w:pPr>
        <w:pStyle w:val="Body A"/>
        <w:rPr>
          <w:sz w:val="20"/>
          <w:szCs w:val="20"/>
        </w:rPr>
      </w:pPr>
    </w:p>
    <w:p>
      <w:pPr>
        <w:pStyle w:val="Body A"/>
        <w:rPr>
          <w:sz w:val="20"/>
          <w:szCs w:val="20"/>
        </w:rPr>
      </w:pPr>
      <w:r>
        <w:rPr>
          <w:rFonts w:ascii="Avenir Heavy" w:hAnsi="Avenir Heavy"/>
          <w:sz w:val="20"/>
          <w:szCs w:val="20"/>
          <w:rtl w:val="0"/>
          <w:lang w:val="en-US"/>
        </w:rPr>
        <w:t>3.</w:t>
      </w:r>
      <w:r>
        <w:rPr>
          <w:sz w:val="20"/>
          <w:szCs w:val="20"/>
          <w:rtl w:val="0"/>
          <w:lang w:val="en-US"/>
        </w:rPr>
        <w:t xml:space="preserve"> Who all is responsible for Job</w:t>
      </w:r>
      <w:r>
        <w:rPr>
          <w:sz w:val="20"/>
          <w:szCs w:val="20"/>
          <w:rtl w:val="0"/>
          <w:lang w:val="en-US"/>
        </w:rPr>
        <w:t>’</w:t>
      </w:r>
      <w:r>
        <w:rPr>
          <w:sz w:val="20"/>
          <w:szCs w:val="20"/>
          <w:rtl w:val="0"/>
          <w:lang w:val="en-US"/>
        </w:rPr>
        <w:t xml:space="preserve">s trial in </w:t>
      </w:r>
      <w:r>
        <w:rPr>
          <w:rFonts w:ascii="Avenir Heavy" w:hAnsi="Avenir Heavy"/>
          <w:sz w:val="20"/>
          <w:szCs w:val="20"/>
          <w:rtl w:val="0"/>
          <w:lang w:val="en-US"/>
        </w:rPr>
        <w:t>Job 1:6-12</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4.</w:t>
      </w:r>
      <w:r>
        <w:rPr>
          <w:sz w:val="20"/>
          <w:szCs w:val="20"/>
          <w:rtl w:val="0"/>
          <w:lang w:val="en-US"/>
        </w:rPr>
        <w:t xml:space="preserve"> Consider </w:t>
      </w:r>
      <w:r>
        <w:rPr>
          <w:rFonts w:ascii="Avenir Heavy" w:hAnsi="Avenir Heavy"/>
          <w:sz w:val="20"/>
          <w:szCs w:val="20"/>
          <w:rtl w:val="0"/>
          <w:lang w:val="en-US"/>
        </w:rPr>
        <w:t>Proverbs 1:15-19</w:t>
      </w:r>
      <w:r>
        <w:rPr>
          <w:sz w:val="20"/>
          <w:szCs w:val="20"/>
          <w:rtl w:val="0"/>
          <w:lang w:val="en-US"/>
        </w:rPr>
        <w:t xml:space="preserve"> and </w:t>
      </w:r>
      <w:r>
        <w:rPr>
          <w:rFonts w:ascii="Avenir Heavy" w:hAnsi="Avenir Heavy"/>
          <w:sz w:val="20"/>
          <w:szCs w:val="20"/>
          <w:rtl w:val="0"/>
          <w:lang w:val="en-US"/>
        </w:rPr>
        <w:t>1:29-33</w:t>
      </w:r>
      <w:r>
        <w:rPr>
          <w:sz w:val="20"/>
          <w:szCs w:val="20"/>
          <w:rtl w:val="0"/>
          <w:lang w:val="en-US"/>
        </w:rPr>
        <w:t>. What cause of suffering does Proverbs point to?</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Consider </w:t>
      </w:r>
      <w:r>
        <w:rPr>
          <w:rFonts w:ascii="Avenir Heavy" w:hAnsi="Avenir Heavy"/>
          <w:sz w:val="20"/>
          <w:szCs w:val="20"/>
          <w:rtl w:val="0"/>
          <w:lang w:val="en-US"/>
        </w:rPr>
        <w:t>Ecclesiastes 9:11-12</w:t>
      </w:r>
      <w:r>
        <w:rPr>
          <w:sz w:val="20"/>
          <w:szCs w:val="20"/>
          <w:rtl w:val="0"/>
          <w:lang w:val="en-US"/>
        </w:rPr>
        <w:t>. What cause of suffering does Ecclesiastes point to?</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tl w:val="0"/>
        </w:rPr>
      </w:pPr>
      <w:r>
        <w:rPr>
          <w:rFonts w:ascii="Arial Unicode MS" w:cs="Arial Unicode MS" w:hAnsi="Arial Unicode MS" w:eastAsia="Arial Unicode MS"/>
          <w:b w:val="0"/>
          <w:bCs w:val="0"/>
          <w:i w:val="0"/>
          <w:iCs w:val="0"/>
          <w:sz w:val="24"/>
          <w:szCs w:val="24"/>
          <w:u w:val="single" w:color="000000"/>
          <w:rtl w:val="0"/>
          <w:lang w:val="en-US"/>
        </w:rPr>
        <w:br w:type="page"/>
      </w: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Understanding God</w:t>
      </w:r>
      <w:r>
        <w:rPr>
          <w:rFonts w:ascii="Avenir Heavy" w:hAnsi="Avenir Heavy" w:hint="default"/>
          <w:sz w:val="24"/>
          <w:szCs w:val="24"/>
          <w:u w:val="single" w:color="000000"/>
          <w:rtl w:val="0"/>
          <w:lang w:val="en-US"/>
        </w:rPr>
        <w:t>’</w:t>
      </w:r>
      <w:r>
        <w:rPr>
          <w:rFonts w:ascii="Avenir Heavy" w:hAnsi="Avenir Heavy"/>
          <w:sz w:val="24"/>
          <w:szCs w:val="24"/>
          <w:u w:val="single" w:color="000000"/>
          <w:rtl w:val="0"/>
          <w:lang w:val="en-US"/>
        </w:rPr>
        <w:t>s Purposes in Suffering</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jc w:val="center"/>
        <w:rPr>
          <w:sz w:val="20"/>
          <w:szCs w:val="20"/>
        </w:rPr>
      </w:pPr>
      <w:r>
        <w:rPr>
          <w:sz w:val="20"/>
          <w:szCs w:val="20"/>
          <w:rtl w:val="0"/>
          <w:lang w:val="en-US"/>
        </w:rPr>
        <w:t xml:space="preserve">Instead of teaching us to dwell on the causes of suffering, the principle of </w:t>
      </w:r>
      <w:r>
        <w:rPr>
          <w:rFonts w:ascii="Avenir Heavy" w:hAnsi="Avenir Heavy"/>
          <w:sz w:val="20"/>
          <w:szCs w:val="20"/>
          <w:rtl w:val="0"/>
          <w:lang w:val="en-US"/>
        </w:rPr>
        <w:t>John 9:1-4</w:t>
      </w:r>
      <w:r>
        <w:rPr>
          <w:sz w:val="20"/>
          <w:szCs w:val="20"/>
          <w:rtl w:val="0"/>
          <w:lang w:val="en-US"/>
        </w:rPr>
        <w:t xml:space="preserve"> teaches us to focus on how suffering can be used for God</w:t>
      </w:r>
      <w:r>
        <w:rPr>
          <w:sz w:val="20"/>
          <w:szCs w:val="20"/>
          <w:rtl w:val="0"/>
          <w:lang w:val="en-US"/>
        </w:rPr>
        <w:t>’</w:t>
      </w:r>
      <w:r>
        <w:rPr>
          <w:sz w:val="20"/>
          <w:szCs w:val="20"/>
          <w:rtl w:val="0"/>
          <w:lang w:val="en-US"/>
        </w:rPr>
        <w:t>s glory. Consider a few ways the Bible gives purpose to pain.</w:t>
      </w:r>
    </w:p>
    <w:p>
      <w:pPr>
        <w:pStyle w:val="Body A"/>
        <w:rPr>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What purposes do </w:t>
      </w:r>
      <w:r>
        <w:rPr>
          <w:rFonts w:ascii="Avenir Heavy" w:hAnsi="Avenir Heavy"/>
          <w:sz w:val="20"/>
          <w:szCs w:val="20"/>
          <w:rtl w:val="0"/>
          <w:lang w:val="en-US"/>
        </w:rPr>
        <w:t>James 1:2-4</w:t>
      </w:r>
      <w:r>
        <w:rPr>
          <w:sz w:val="20"/>
          <w:szCs w:val="20"/>
          <w:rtl w:val="0"/>
          <w:lang w:val="en-US"/>
        </w:rPr>
        <w:t xml:space="preserve"> and </w:t>
      </w:r>
      <w:r>
        <w:rPr>
          <w:rFonts w:ascii="Avenir Heavy" w:hAnsi="Avenir Heavy"/>
          <w:sz w:val="20"/>
          <w:szCs w:val="20"/>
          <w:rtl w:val="0"/>
          <w:lang w:val="en-US"/>
        </w:rPr>
        <w:t>Romans 5:2-5</w:t>
      </w:r>
      <w:r>
        <w:rPr>
          <w:sz w:val="20"/>
          <w:szCs w:val="20"/>
          <w:rtl w:val="0"/>
          <w:lang w:val="en-US"/>
        </w:rPr>
        <w:t xml:space="preserve"> teach us to focus on in suffering?</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What opportunities does </w:t>
      </w:r>
      <w:r>
        <w:rPr>
          <w:rFonts w:ascii="Avenir Heavy" w:hAnsi="Avenir Heavy"/>
          <w:sz w:val="20"/>
          <w:szCs w:val="20"/>
          <w:rtl w:val="0"/>
          <w:lang w:val="en-US"/>
        </w:rPr>
        <w:t>2 Corinthians 1:3-7</w:t>
      </w:r>
      <w:r>
        <w:rPr>
          <w:sz w:val="20"/>
          <w:szCs w:val="20"/>
          <w:rtl w:val="0"/>
          <w:lang w:val="en-US"/>
        </w:rPr>
        <w:t xml:space="preserve"> say we have in our afflictions?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8.</w:t>
      </w:r>
      <w:r>
        <w:rPr>
          <w:sz w:val="20"/>
          <w:szCs w:val="20"/>
          <w:rtl w:val="0"/>
          <w:lang w:val="en-US"/>
        </w:rPr>
        <w:t xml:space="preserve"> What purpose does Paul say his terrible affliction served in </w:t>
      </w:r>
      <w:r>
        <w:rPr>
          <w:rFonts w:ascii="Avenir Heavy" w:hAnsi="Avenir Heavy"/>
          <w:sz w:val="20"/>
          <w:szCs w:val="20"/>
          <w:rtl w:val="0"/>
          <w:lang w:val="en-US"/>
        </w:rPr>
        <w:t>2 Corinthians 1:8-10</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w:t>
      </w:r>
      <w:r>
        <w:rPr>
          <w:sz w:val="20"/>
          <w:szCs w:val="20"/>
          <w:rtl w:val="0"/>
          <w:lang w:val="en-US"/>
        </w:rPr>
        <w:t>What two purposes did the Thessalonians accomplish in their persecution</w:t>
      </w:r>
      <w:r>
        <w:rPr>
          <w:sz w:val="20"/>
          <w:szCs w:val="20"/>
          <w:rtl w:val="0"/>
          <w:lang w:val="en-US"/>
        </w:rPr>
        <w:t xml:space="preserve"> in </w:t>
      </w:r>
      <w:r>
        <w:rPr>
          <w:rFonts w:ascii="Avenir Heavy" w:hAnsi="Avenir Heavy"/>
          <w:sz w:val="20"/>
          <w:szCs w:val="20"/>
          <w:rtl w:val="0"/>
          <w:lang w:val="en-US"/>
        </w:rPr>
        <w:t>1 Thessalonians 1:6-10</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1</w:t>
      </w:r>
      <w:r>
        <w:rPr>
          <w:rFonts w:ascii="Avenir Heavy" w:hAnsi="Avenir Heavy"/>
          <w:sz w:val="20"/>
          <w:szCs w:val="20"/>
          <w:rtl w:val="0"/>
          <w:lang w:val="en-US"/>
        </w:rPr>
        <w:t>0</w:t>
      </w:r>
      <w:r>
        <w:rPr>
          <w:rFonts w:ascii="Avenir Heavy" w:hAnsi="Avenir Heavy"/>
          <w:sz w:val="20"/>
          <w:szCs w:val="20"/>
          <w:rtl w:val="0"/>
          <w:lang w:val="en-US"/>
        </w:rPr>
        <w:t>.</w:t>
      </w:r>
      <w:r>
        <w:rPr>
          <w:sz w:val="20"/>
          <w:szCs w:val="20"/>
          <w:rtl w:val="0"/>
          <w:lang w:val="en-US"/>
        </w:rPr>
        <w:t xml:space="preserve"> Read </w:t>
      </w:r>
      <w:r>
        <w:rPr>
          <w:rFonts w:ascii="Avenir Heavy" w:hAnsi="Avenir Heavy"/>
          <w:sz w:val="20"/>
          <w:szCs w:val="20"/>
          <w:rtl w:val="0"/>
          <w:lang w:val="en-US"/>
        </w:rPr>
        <w:t>1 Peter 1:6-8</w:t>
      </w:r>
      <w:r>
        <w:rPr>
          <w:sz w:val="20"/>
          <w:szCs w:val="20"/>
          <w:rtl w:val="0"/>
          <w:lang w:val="en-US"/>
        </w:rPr>
        <w:t>. What is the result when our faithfulness remains strong when tested by trials?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6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sz w:val="20"/>
          <w:szCs w:val="20"/>
          <w:rtl w:val="0"/>
          <w:lang w:val="en-US"/>
        </w:rPr>
        <w:t>Our faith and joy can either grow or be destroyed in trials and persecution. Lean on God and your church family for comfort in your pain. Suffering does not prevent God</w:t>
      </w:r>
      <w:r>
        <w:rPr>
          <w:sz w:val="20"/>
          <w:szCs w:val="20"/>
          <w:rtl w:val="0"/>
          <w:lang w:val="en-US"/>
        </w:rPr>
        <w:t>’</w:t>
      </w:r>
      <w:r>
        <w:rPr>
          <w:sz w:val="20"/>
          <w:szCs w:val="20"/>
          <w:rtl w:val="0"/>
          <w:lang w:val="en-US"/>
        </w:rPr>
        <w:t xml:space="preserve">s purposes for you from being accomplished. </w:t>
      </w:r>
      <w:r>
        <w:rPr>
          <w:sz w:val="20"/>
          <w:szCs w:val="20"/>
          <w:rtl w:val="0"/>
          <w:lang w:val="en-US"/>
        </w:rPr>
        <w:t>Correct selfish attitudes that demand more of God</w:t>
      </w:r>
      <w:r>
        <w:rPr>
          <w:sz w:val="20"/>
          <w:szCs w:val="20"/>
          <w:rtl w:val="0"/>
          <w:lang w:val="en-US"/>
        </w:rPr>
        <w:t>’</w:t>
      </w:r>
      <w:r>
        <w:rPr>
          <w:sz w:val="20"/>
          <w:szCs w:val="20"/>
          <w:rtl w:val="0"/>
          <w:lang w:val="en-US"/>
        </w:rPr>
        <w:t>s blessings than what he has promised.</w:t>
      </w:r>
      <w:r>
        <w:rPr>
          <w:sz w:val="20"/>
          <w:szCs w:val="20"/>
          <w:rtl w:val="0"/>
          <w:lang w:val="en-US"/>
        </w:rPr>
        <w:t xml:space="preserve"> Let us not be distracted by </w:t>
      </w:r>
      <w:r>
        <w:rPr>
          <w:rFonts w:ascii="Avenir Heavy" w:hAnsi="Avenir Heavy"/>
          <w:sz w:val="20"/>
          <w:szCs w:val="20"/>
          <w:rtl w:val="0"/>
          <w:lang w:val="en-US"/>
        </w:rPr>
        <w:t>why</w:t>
      </w:r>
      <w:r>
        <w:rPr>
          <w:sz w:val="20"/>
          <w:szCs w:val="20"/>
          <w:rtl w:val="0"/>
          <w:lang w:val="en-US"/>
        </w:rPr>
        <w:t xml:space="preserve"> suffering happens, but </w:t>
      </w:r>
      <w:r>
        <w:rPr>
          <w:rFonts w:ascii="Avenir Heavy" w:hAnsi="Avenir Heavy"/>
          <w:sz w:val="20"/>
          <w:szCs w:val="20"/>
          <w:rtl w:val="0"/>
          <w:lang w:val="en-US"/>
        </w:rPr>
        <w:t>how</w:t>
      </w:r>
      <w:r>
        <w:rPr>
          <w:sz w:val="20"/>
          <w:szCs w:val="20"/>
          <w:rtl w:val="0"/>
          <w:lang w:val="en-US"/>
        </w:rPr>
        <w:t xml:space="preserve"> we can use suffering for God</w:t>
      </w:r>
      <w:r>
        <w:rPr>
          <w:sz w:val="20"/>
          <w:szCs w:val="20"/>
          <w:rtl w:val="0"/>
          <w:lang w:val="en-US"/>
        </w:rPr>
        <w:t>’</w:t>
      </w:r>
      <w:r>
        <w:rPr>
          <w:sz w:val="20"/>
          <w:szCs w:val="20"/>
          <w:rtl w:val="0"/>
          <w:lang w:val="en-US"/>
        </w:rPr>
        <w:t>s glory.</w:t>
      </w:r>
      <w:r>
        <w:rPr>
          <w:rFonts w:ascii="Arial Unicode MS" w:cs="Arial Unicode MS" w:hAnsi="Arial Unicode MS" w:eastAsia="Arial Unicode MS"/>
          <w:b w:val="0"/>
          <w:bCs w:val="0"/>
          <w:i w:val="0"/>
          <w:iCs w:val="0"/>
          <w:sz w:val="20"/>
          <w:szCs w:val="20"/>
        </w:rPr>
        <w:br w:type="page"/>
      </w:r>
    </w:p>
    <w:p>
      <w:pPr>
        <w:pStyle w:val="Body"/>
        <w:pBdr>
          <w:top w:val="nil"/>
          <w:left w:val="nil"/>
          <w:bottom w:val="single" w:color="000000" w:sz="8" w:space="0" w:shadow="0" w:frame="0"/>
          <w:right w:val="nil"/>
        </w:pBdr>
        <w:jc w:val="center"/>
        <w:rPr>
          <w:rFonts w:ascii="Avenir Heavy" w:cs="Avenir Heavy" w:hAnsi="Avenir Heavy" w:eastAsia="Avenir Heavy"/>
          <w:color w:val="000000"/>
          <w:sz w:val="24"/>
          <w:szCs w:val="24"/>
        </w:rPr>
      </w:pPr>
      <w:r>
        <w:rPr>
          <w:rFonts w:ascii="Avenir Heavy" w:hAnsi="Avenir Heavy"/>
          <w:color w:val="6ca035"/>
          <w:sz w:val="30"/>
          <w:szCs w:val="30"/>
          <w:rtl w:val="0"/>
          <w:lang w:val="en-US"/>
        </w:rPr>
        <w:t>Lesson 7: Find Your Place (Romans 12; 1 Corinthians 12)</w:t>
      </w:r>
    </w:p>
    <w:p>
      <w:pPr>
        <w:pStyle w:val="Body"/>
        <w:jc w:val="center"/>
        <w:rPr>
          <w:rFonts w:ascii="Avenir Book Oblique" w:cs="Avenir Book Oblique" w:hAnsi="Avenir Book Oblique" w:eastAsia="Avenir Book Oblique"/>
          <w:color w:val="000000"/>
          <w:sz w:val="24"/>
          <w:szCs w:val="24"/>
          <w:u w:val="none"/>
        </w:rPr>
      </w:pPr>
      <w:r>
        <w:rPr>
          <w:rFonts w:ascii="Avenir Book Oblique" w:hAnsi="Avenir Book Oblique"/>
          <w:sz w:val="20"/>
          <w:szCs w:val="20"/>
          <w:rtl w:val="0"/>
          <w:lang w:val="en-US"/>
        </w:rPr>
        <w:t xml:space="preserve"> </w:t>
      </w:r>
    </w:p>
    <w:p>
      <w:pPr>
        <w:pStyle w:val="Body"/>
        <w:jc w:val="both"/>
        <w:rPr>
          <w:rFonts w:ascii="Avenir Book" w:cs="Avenir Book" w:hAnsi="Avenir Book" w:eastAsia="Avenir Book"/>
          <w:color w:val="000000"/>
          <w:sz w:val="20"/>
          <w:szCs w:val="20"/>
          <w:u w:val="none"/>
        </w:rPr>
      </w:pPr>
      <w:r>
        <w:rPr>
          <w:rFonts w:ascii="Avenir Book" w:hAnsi="Avenir Book"/>
          <w:sz w:val="20"/>
          <w:szCs w:val="20"/>
          <w:rtl w:val="0"/>
          <w:lang w:val="en-US"/>
        </w:rPr>
        <w:t>Many 21st century churches run like businesses. Churches are marketed like products and hungry souls run from service to service seeking the church that makes them happy. They are the consumers, right? But this is not what God intended when he established the first church in Jerusalem, and it is not what he intends today. Glorifying God</w:t>
      </w:r>
      <w:r>
        <w:rPr>
          <w:rFonts w:ascii="Avenir Book" w:hAnsi="Avenir Book" w:hint="default"/>
          <w:sz w:val="20"/>
          <w:szCs w:val="20"/>
          <w:rtl w:val="0"/>
        </w:rPr>
        <w:t>’</w:t>
      </w:r>
      <w:r>
        <w:rPr>
          <w:rFonts w:ascii="Avenir Book" w:hAnsi="Avenir Book"/>
          <w:sz w:val="20"/>
          <w:szCs w:val="20"/>
          <w:rtl w:val="0"/>
          <w:lang w:val="en-US"/>
        </w:rPr>
        <w:t>s name on earth isn</w:t>
      </w:r>
      <w:r>
        <w:rPr>
          <w:rFonts w:ascii="Avenir Book" w:hAnsi="Avenir Book" w:hint="default"/>
          <w:sz w:val="20"/>
          <w:szCs w:val="20"/>
          <w:rtl w:val="0"/>
        </w:rPr>
        <w:t>’</w:t>
      </w:r>
      <w:r>
        <w:rPr>
          <w:rFonts w:ascii="Avenir Book" w:hAnsi="Avenir Book"/>
          <w:sz w:val="20"/>
          <w:szCs w:val="20"/>
          <w:rtl w:val="0"/>
        </w:rPr>
        <w:t xml:space="preserve">t a </w:t>
      </w:r>
      <w:r>
        <w:rPr>
          <w:rFonts w:ascii="Avenir Book" w:hAnsi="Avenir Book" w:hint="default"/>
          <w:sz w:val="20"/>
          <w:szCs w:val="20"/>
          <w:rtl w:val="0"/>
        </w:rPr>
        <w:t>“</w:t>
      </w:r>
      <w:r>
        <w:rPr>
          <w:rFonts w:ascii="Avenir Book" w:hAnsi="Avenir Book"/>
          <w:sz w:val="20"/>
          <w:szCs w:val="20"/>
          <w:rtl w:val="0"/>
          <w:lang w:val="en-US"/>
        </w:rPr>
        <w:t>business</w:t>
      </w:r>
      <w:r>
        <w:rPr>
          <w:rFonts w:ascii="Avenir Book" w:hAnsi="Avenir Book" w:hint="default"/>
          <w:sz w:val="20"/>
          <w:szCs w:val="20"/>
          <w:rtl w:val="0"/>
        </w:rPr>
        <w:t xml:space="preserve">” </w:t>
      </w:r>
      <w:r>
        <w:rPr>
          <w:rFonts w:ascii="Avenir Book" w:hAnsi="Avenir Book"/>
          <w:sz w:val="20"/>
          <w:szCs w:val="20"/>
          <w:rtl w:val="0"/>
          <w:lang w:val="en-US"/>
        </w:rPr>
        <w:t>for paid professionals. It is the eternal purpose for which all God</w:t>
      </w:r>
      <w:r>
        <w:rPr>
          <w:rFonts w:ascii="Avenir Book" w:hAnsi="Avenir Book" w:hint="default"/>
          <w:sz w:val="20"/>
          <w:szCs w:val="20"/>
          <w:rtl w:val="0"/>
        </w:rPr>
        <w:t>’</w:t>
      </w:r>
      <w:r>
        <w:rPr>
          <w:rFonts w:ascii="Avenir Book" w:hAnsi="Avenir Book"/>
          <w:sz w:val="20"/>
          <w:szCs w:val="20"/>
          <w:rtl w:val="0"/>
          <w:lang w:val="en-US"/>
        </w:rPr>
        <w:t>s people were created (cf. Ephesians 3:8-11). There are no providers and consumers. A church is a family. Each individual has unique gifts and plays a part. Where do you fit in?</w:t>
      </w:r>
    </w:p>
    <w:p>
      <w:pPr>
        <w:pStyle w:val="Body"/>
        <w:jc w:val="both"/>
        <w:rPr>
          <w:rFonts w:ascii="Avenir Book Oblique" w:cs="Avenir Book Oblique" w:hAnsi="Avenir Book Oblique" w:eastAsia="Avenir Book Oblique"/>
          <w:color w:val="000000"/>
          <w:sz w:val="20"/>
          <w:szCs w:val="20"/>
          <w:u w:val="none"/>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A Living Sacrifice (Romans 12:1-2)</w:t>
      </w:r>
    </w:p>
    <w:p>
      <w:pPr>
        <w:pStyle w:val="Body A"/>
        <w:rPr>
          <w:sz w:val="20"/>
          <w:szCs w:val="20"/>
        </w:rPr>
      </w:pPr>
      <w:r>
        <w:rPr>
          <w:rFonts w:ascii="Avenir Heavy" w:hAnsi="Avenir Heavy"/>
          <w:sz w:val="20"/>
          <w:szCs w:val="20"/>
          <w:rtl w:val="0"/>
          <w:lang w:val="en-US"/>
        </w:rPr>
        <w:t xml:space="preserve">1. </w:t>
      </w:r>
      <w:r>
        <w:rPr>
          <w:sz w:val="20"/>
          <w:szCs w:val="20"/>
          <w:rtl w:val="0"/>
          <w:lang w:val="en-US"/>
        </w:rPr>
        <w:t>Since God gives us mercy, what does Paul tell us to do with our bodies? What does this mean? (</w:t>
      </w:r>
      <w:r>
        <w:rPr>
          <w:rFonts w:ascii="Avenir Heavy" w:hAnsi="Avenir Heavy"/>
          <w:sz w:val="20"/>
          <w:szCs w:val="20"/>
          <w:rtl w:val="0"/>
          <w:lang w:val="en-US"/>
        </w:rPr>
        <w:t>12:1)</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Book" w:cs="Avenir Book" w:hAnsi="Avenir Book" w:eastAsia="Avenir Book"/>
          <w:i w:val="0"/>
          <w:iCs w:val="0"/>
          <w:sz w:val="20"/>
          <w:szCs w:val="20"/>
        </w:rPr>
      </w:pPr>
    </w:p>
    <w:p>
      <w:pPr>
        <w:pStyle w:val="Body A"/>
        <w:rPr>
          <w:rFonts w:ascii="Avenir Book" w:cs="Avenir Book" w:hAnsi="Avenir Book" w:eastAsia="Avenir Book"/>
          <w:i w:val="0"/>
          <w:iCs w:val="0"/>
          <w:sz w:val="20"/>
          <w:szCs w:val="20"/>
        </w:rPr>
      </w:pPr>
    </w:p>
    <w:p>
      <w:pPr>
        <w:pStyle w:val="Body A"/>
        <w:rPr>
          <w:sz w:val="20"/>
          <w:szCs w:val="20"/>
        </w:rPr>
      </w:pPr>
      <w:r>
        <w:rPr>
          <w:rFonts w:ascii="Avenir Heavy" w:hAnsi="Avenir Heavy"/>
          <w:sz w:val="20"/>
          <w:szCs w:val="20"/>
          <w:rtl w:val="0"/>
          <w:lang w:val="en-US"/>
        </w:rPr>
        <w:t>2.</w:t>
      </w:r>
      <w:r>
        <w:rPr>
          <w:sz w:val="20"/>
          <w:szCs w:val="20"/>
          <w:rtl w:val="0"/>
          <w:lang w:val="en-US"/>
        </w:rPr>
        <w:t xml:space="preserve"> </w:t>
      </w:r>
      <w:r>
        <w:rPr>
          <w:sz w:val="20"/>
          <w:szCs w:val="20"/>
          <w:rtl w:val="0"/>
          <w:lang w:val="en-US"/>
        </w:rPr>
        <w:t>How can we present our bodies as living sacrifices to God? How can we practically do this? (</w:t>
      </w:r>
      <w:r>
        <w:rPr>
          <w:rFonts w:ascii="Avenir Heavy" w:hAnsi="Avenir Heavy"/>
          <w:sz w:val="20"/>
          <w:szCs w:val="20"/>
          <w:rtl w:val="0"/>
          <w:lang w:val="en-US"/>
        </w:rPr>
        <w:t>12:2</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sz w:val="20"/>
          <w:szCs w:val="20"/>
        </w:rPr>
      </w:pPr>
    </w:p>
    <w:p>
      <w:pPr>
        <w:pStyle w:val="Body A"/>
        <w:rPr>
          <w:sz w:val="20"/>
          <w:szCs w:val="20"/>
        </w:rPr>
      </w:pPr>
    </w:p>
    <w:p>
      <w:pPr>
        <w:pStyle w:val="Body A"/>
        <w:rPr>
          <w:sz w:val="20"/>
          <w:szCs w:val="20"/>
        </w:rPr>
      </w:pPr>
    </w:p>
    <w:p>
      <w:pPr>
        <w:pStyle w:val="Body A"/>
        <w:rPr>
          <w:rFonts w:ascii="Avenir Light" w:cs="Avenir Light" w:hAnsi="Avenir Light" w:eastAsia="Avenir Light"/>
          <w:i w:val="1"/>
          <w:iCs w:val="1"/>
          <w:sz w:val="20"/>
          <w:szCs w:val="20"/>
        </w:rPr>
      </w:pPr>
    </w:p>
    <w:p>
      <w:pPr>
        <w:pStyle w:val="Body A"/>
        <w:rPr>
          <w:rFonts w:ascii="Avenir Heavy" w:cs="Avenir Heavy" w:hAnsi="Avenir Heavy" w:eastAsia="Avenir Heavy"/>
          <w:sz w:val="24"/>
          <w:szCs w:val="24"/>
          <w:u w:val="single"/>
        </w:rPr>
      </w:pPr>
      <w:r>
        <w:rPr>
          <w:rFonts w:ascii="Avenir Heavy" w:hAnsi="Avenir Heavy"/>
          <w:sz w:val="24"/>
          <w:szCs w:val="24"/>
          <w:u w:val="single"/>
          <w:rtl w:val="0"/>
          <w:lang w:val="en-US"/>
        </w:rPr>
        <w:t>Many Gifts from Grace (Romans 12:3-6; 1 Corinthians 12:14-22)</w:t>
      </w:r>
    </w:p>
    <w:p>
      <w:pPr>
        <w:pStyle w:val="Body A"/>
        <w:rPr>
          <w:sz w:val="20"/>
          <w:szCs w:val="20"/>
        </w:rPr>
      </w:pPr>
      <w:r>
        <w:rPr>
          <w:rFonts w:ascii="Avenir Heavy" w:hAnsi="Avenir Heavy"/>
          <w:sz w:val="20"/>
          <w:szCs w:val="20"/>
          <w:rtl w:val="0"/>
          <w:lang w:val="en-US"/>
        </w:rPr>
        <w:t>3.</w:t>
      </w:r>
      <w:r>
        <w:rPr>
          <w:sz w:val="20"/>
          <w:szCs w:val="20"/>
          <w:rtl w:val="0"/>
          <w:lang w:val="en-US"/>
        </w:rPr>
        <w:t xml:space="preserve"> Notice </w:t>
      </w:r>
      <w:r>
        <w:rPr>
          <w:rFonts w:ascii="Avenir Heavy" w:hAnsi="Avenir Heavy"/>
          <w:sz w:val="20"/>
          <w:szCs w:val="20"/>
          <w:rtl w:val="0"/>
          <w:lang w:val="en-US"/>
        </w:rPr>
        <w:t>Romans 12:3</w:t>
      </w:r>
      <w:r>
        <w:rPr>
          <w:sz w:val="20"/>
          <w:szCs w:val="20"/>
          <w:rtl w:val="0"/>
          <w:lang w:val="en-US"/>
        </w:rPr>
        <w:t>. How does Paul teach us to think of ourselves?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Book" w:cs="Avenir Book" w:hAnsi="Avenir Book" w:eastAsia="Avenir Book"/>
          <w:i w:val="0"/>
          <w:iCs w:val="0"/>
          <w:sz w:val="20"/>
          <w:szCs w:val="20"/>
        </w:rPr>
      </w:pPr>
    </w:p>
    <w:p>
      <w:pPr>
        <w:pStyle w:val="Body A"/>
        <w:rPr>
          <w:rFonts w:ascii="Avenir Book" w:cs="Avenir Book" w:hAnsi="Avenir Book" w:eastAsia="Avenir Book"/>
          <w:i w:val="0"/>
          <w:iCs w:val="0"/>
          <w:sz w:val="20"/>
          <w:szCs w:val="20"/>
        </w:rPr>
      </w:pPr>
    </w:p>
    <w:p>
      <w:pPr>
        <w:pStyle w:val="Body A"/>
        <w:rPr>
          <w:sz w:val="20"/>
          <w:szCs w:val="20"/>
        </w:rPr>
      </w:pPr>
      <w:r>
        <w:rPr>
          <w:rFonts w:ascii="Avenir Heavy" w:hAnsi="Avenir Heavy"/>
          <w:sz w:val="20"/>
          <w:szCs w:val="20"/>
          <w:rtl w:val="0"/>
          <w:lang w:val="en-US"/>
        </w:rPr>
        <w:t>4.</w:t>
      </w:r>
      <w:r>
        <w:rPr>
          <w:sz w:val="20"/>
          <w:szCs w:val="20"/>
          <w:rtl w:val="0"/>
          <w:lang w:val="en-US"/>
        </w:rPr>
        <w:t xml:space="preserve"> How does Paul describe the local church in </w:t>
      </w:r>
      <w:r>
        <w:rPr>
          <w:rFonts w:ascii="Avenir Heavy" w:hAnsi="Avenir Heavy"/>
          <w:sz w:val="20"/>
          <w:szCs w:val="20"/>
          <w:rtl w:val="0"/>
          <w:lang w:val="en-US"/>
        </w:rPr>
        <w:t>Romans 12:4-5</w:t>
      </w:r>
      <w:r>
        <w:rPr>
          <w:sz w:val="20"/>
          <w:szCs w:val="20"/>
          <w:rtl w:val="0"/>
          <w:lang w:val="en-US"/>
        </w:rPr>
        <w:t>?</w:t>
      </w:r>
    </w:p>
    <w:p>
      <w:pPr>
        <w:pStyle w:val="Body A"/>
        <w:rPr>
          <w:rFonts w:ascii="Avenir Book" w:cs="Avenir Book" w:hAnsi="Avenir Book" w:eastAsia="Avenir Book"/>
          <w:i w:val="0"/>
          <w:iCs w:val="0"/>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5.</w:t>
      </w:r>
      <w:r>
        <w:rPr>
          <w:sz w:val="20"/>
          <w:szCs w:val="20"/>
          <w:rtl w:val="0"/>
          <w:lang w:val="en-US"/>
        </w:rPr>
        <w:t xml:space="preserve"> What does Paul say the source of our differing gifts and functions is in </w:t>
      </w:r>
      <w:r>
        <w:rPr>
          <w:rFonts w:ascii="Avenir Heavy" w:hAnsi="Avenir Heavy"/>
          <w:sz w:val="20"/>
          <w:szCs w:val="20"/>
          <w:rtl w:val="0"/>
          <w:lang w:val="en-US"/>
        </w:rPr>
        <w:t>Romans 12:6</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6.</w:t>
      </w:r>
      <w:r>
        <w:rPr>
          <w:sz w:val="20"/>
          <w:szCs w:val="20"/>
          <w:rtl w:val="0"/>
          <w:lang w:val="en-US"/>
        </w:rPr>
        <w:t xml:space="preserve"> What way of thinking does Paul warn against in </w:t>
      </w:r>
      <w:r>
        <w:rPr>
          <w:rFonts w:ascii="Avenir Heavy" w:hAnsi="Avenir Heavy"/>
          <w:sz w:val="20"/>
          <w:szCs w:val="20"/>
          <w:rtl w:val="0"/>
          <w:lang w:val="en-US"/>
        </w:rPr>
        <w:t>1 Corinthians 12:14-20</w:t>
      </w:r>
      <w:r>
        <w:rPr>
          <w:sz w:val="20"/>
          <w:szCs w:val="20"/>
          <w:rtl w:val="0"/>
          <w:lang w:val="en-US"/>
        </w:rPr>
        <w:t>? How does he correct this?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7.</w:t>
      </w:r>
      <w:r>
        <w:rPr>
          <w:sz w:val="20"/>
          <w:szCs w:val="20"/>
          <w:rtl w:val="0"/>
          <w:lang w:val="en-US"/>
        </w:rPr>
        <w:t xml:space="preserve"> What way of thinking does Paul warn against in </w:t>
      </w:r>
      <w:r>
        <w:rPr>
          <w:rFonts w:ascii="Avenir Heavy" w:hAnsi="Avenir Heavy"/>
          <w:sz w:val="20"/>
          <w:szCs w:val="20"/>
          <w:rtl w:val="0"/>
          <w:lang w:val="en-US"/>
        </w:rPr>
        <w:t>1 Corinthians 12:21-22</w:t>
      </w:r>
      <w:r>
        <w:rPr>
          <w:sz w:val="20"/>
          <w:szCs w:val="20"/>
          <w:rtl w:val="0"/>
          <w:lang w:val="en-US"/>
        </w:rPr>
        <w:t>? How does he correct this?</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Subtitle"/>
        <w:pBdr>
          <w:top w:val="nil"/>
          <w:left w:val="nil"/>
          <w:bottom w:val="nil"/>
          <w:right w:val="nil"/>
        </w:pBdr>
        <w:bidi w:val="0"/>
        <w:ind w:left="0" w:right="0" w:firstLine="0"/>
        <w:jc w:val="both"/>
        <w:rPr>
          <w:rFonts w:ascii="Avenir Heavy" w:cs="Avenir Heavy" w:hAnsi="Avenir Heavy" w:eastAsia="Avenir Heavy"/>
          <w:sz w:val="24"/>
          <w:szCs w:val="24"/>
          <w:u w:val="single" w:color="000000"/>
          <w:rtl w:val="0"/>
          <w:lang w:val="en-US"/>
        </w:rPr>
      </w:pPr>
      <w:r>
        <w:rPr>
          <w:rFonts w:ascii="Avenir Heavy" w:hAnsi="Avenir Heavy"/>
          <w:sz w:val="24"/>
          <w:szCs w:val="24"/>
          <w:u w:val="single" w:color="000000"/>
          <w:rtl w:val="0"/>
          <w:lang w:val="en-US"/>
        </w:rPr>
        <w:t>Find Your Place (Romans 12:6-8)</w:t>
      </w:r>
    </w:p>
    <w:p>
      <w:pPr>
        <w:pStyle w:val="Body A"/>
        <w:rPr>
          <w:sz w:val="20"/>
          <w:szCs w:val="20"/>
        </w:rPr>
      </w:pPr>
      <w:r>
        <w:rPr>
          <w:rFonts w:ascii="Avenir Heavy" w:hAnsi="Avenir Heavy"/>
          <w:sz w:val="20"/>
          <w:szCs w:val="20"/>
          <w:rtl w:val="0"/>
          <w:lang w:val="en-US"/>
        </w:rPr>
        <w:t>8.</w:t>
      </w:r>
      <w:r>
        <w:rPr>
          <w:sz w:val="20"/>
          <w:szCs w:val="20"/>
          <w:rtl w:val="0"/>
          <w:lang w:val="en-US"/>
        </w:rPr>
        <w:t xml:space="preserve"> When Paul encourages the Romans to use their gifts, what 7 gifts does he list (</w:t>
      </w:r>
      <w:r>
        <w:rPr>
          <w:rFonts w:ascii="Avenir Heavy" w:hAnsi="Avenir Heavy"/>
          <w:sz w:val="20"/>
          <w:szCs w:val="20"/>
          <w:rtl w:val="0"/>
          <w:lang w:val="en-US"/>
        </w:rPr>
        <w:t>12:6-8</w:t>
      </w:r>
      <w:r>
        <w:rPr>
          <w:sz w:val="20"/>
          <w:szCs w:val="20"/>
          <w:rtl w:val="0"/>
          <w:lang w:val="en-US"/>
        </w:rPr>
        <w:t>)</w:t>
      </w:r>
      <w:r>
        <w:rPr>
          <w:sz w:val="20"/>
          <w:szCs w:val="20"/>
          <w:rtl w:val="0"/>
          <w:lang w:val="en-US"/>
        </w:rPr>
        <w:t>?</w:t>
      </w: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rPr>
          <w:rFonts w:ascii="Avenir Light" w:cs="Avenir Light" w:hAnsi="Avenir Light" w:eastAsia="Avenir Light"/>
          <w:i w:val="1"/>
          <w:iCs w:val="1"/>
          <w:sz w:val="20"/>
          <w:szCs w:val="20"/>
        </w:rPr>
      </w:pPr>
    </w:p>
    <w:p>
      <w:pPr>
        <w:pStyle w:val="Body A"/>
        <w:jc w:val="center"/>
        <w:rPr>
          <w:sz w:val="20"/>
          <w:szCs w:val="20"/>
        </w:rPr>
      </w:pPr>
      <w:r>
        <w:rPr>
          <w:sz w:val="20"/>
          <w:szCs w:val="20"/>
          <w:rtl w:val="0"/>
          <w:lang w:val="en-US"/>
        </w:rPr>
        <w:t>Consider some practical examples of each gift (this list is very limited, not exhaustive).</w:t>
      </w:r>
    </w:p>
    <w:tbl>
      <w:tblPr>
        <w:tblW w:w="9360" w:type="dxa"/>
        <w:jc w:val="left"/>
        <w:tblInd w:w="108" w:type="dxa"/>
        <w:tblBorders>
          <w:top w:val="single" w:color="7f7f7f" w:sz="2" w:space="0" w:shadow="0" w:frame="0"/>
          <w:left w:val="single" w:color="000000" w:sz="2" w:space="0" w:shadow="0" w:frame="0"/>
          <w:bottom w:val="single" w:color="7f7f7f"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1560"/>
        <w:gridCol w:w="1560"/>
        <w:gridCol w:w="1560"/>
        <w:gridCol w:w="1560"/>
        <w:gridCol w:w="1560"/>
        <w:gridCol w:w="1560"/>
      </w:tblGrid>
      <w:tr>
        <w:tblPrEx>
          <w:shd w:val="clear" w:color="auto" w:fill="auto"/>
        </w:tblPrEx>
        <w:trPr>
          <w:trHeight w:val="28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Serving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Teaching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Exhorting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Contributing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Leading</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Medium" w:hAnsi="Avenir Medium"/>
                <w:u w:val="single"/>
                <w:rtl w:val="0"/>
              </w:rPr>
              <w:t>Showing Mercy</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Babysit and care for children</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Teaching Bible studies for children</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Encouraging guests of our congregation</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Generous weekly contributions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Shepherding (teach, guide, correct)</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Constantly make peace in church</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Care for elderly (cleaning, cooking, rides)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Teaching Bible studies for adults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Connect to new Christians (meals, studies)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Personally giving to needy saints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Servants [deacons] (lead  serving church)</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Pursue and encourage weak Christians</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Upkeep of worship facilities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Evangelism (teaching non-Christians)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Cards, calls, visits to weak/sick Christians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Fund Christian adoptions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Evangelist (preach, teach non-Christians)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Befriend/help overlooked people</w:t>
            </w:r>
          </w:p>
        </w:tc>
      </w:tr>
      <w:tr>
        <w:tblPrEx>
          <w:shd w:val="clear" w:color="auto" w:fill="auto"/>
        </w:tblPrEx>
        <w:trPr>
          <w:trHeight w:val="840" w:hRule="atLeast"/>
        </w:trPr>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Cook food for busy/needy families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Teaching personal Bible studies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Praising and sharpening hard workers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 xml:space="preserve">Clothing/sheltering needy </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Lead worship, talks, classes, various projects</w:t>
            </w:r>
          </w:p>
        </w:tc>
        <w:tc>
          <w:tcPr>
            <w:tcW w:type="dxa" w:w="1560"/>
            <w:tcBorders>
              <w:top w:val="nil"/>
              <w:left w:val="nil"/>
              <w:bottom w:val="nil"/>
              <w:right w:val="nil"/>
            </w:tcBorders>
            <w:shd w:val="clear" w:color="auto" w:fill="auto"/>
            <w:tcMar>
              <w:top w:type="dxa" w:w="80"/>
              <w:left w:type="dxa" w:w="80"/>
              <w:bottom w:type="dxa" w:w="80"/>
              <w:right w:type="dxa" w:w="80"/>
            </w:tcMar>
            <w:vAlign w:val="top"/>
          </w:tcPr>
          <w:p>
            <w:pPr>
              <w:pStyle w:val="Table Style 2"/>
              <w:jc w:val="center"/>
            </w:pPr>
            <w:r>
              <w:rPr>
                <w:rFonts w:ascii="Avenir Book" w:hAnsi="Avenir Book"/>
                <w:rtl w:val="0"/>
              </w:rPr>
              <w:t>Ask non-Christians for Bible studies</w:t>
            </w:r>
          </w:p>
        </w:tc>
      </w:tr>
    </w:tbl>
    <w:p>
      <w:pPr>
        <w:pStyle w:val="Body A"/>
        <w:rPr>
          <w:sz w:val="20"/>
          <w:szCs w:val="20"/>
        </w:rPr>
      </w:pPr>
    </w:p>
    <w:p>
      <w:pPr>
        <w:pStyle w:val="Body A"/>
        <w:rPr>
          <w:rFonts w:ascii="Avenir Light" w:cs="Avenir Light" w:hAnsi="Avenir Light" w:eastAsia="Avenir Light"/>
          <w:i w:val="1"/>
          <w:iCs w:val="1"/>
          <w:sz w:val="20"/>
          <w:szCs w:val="20"/>
        </w:rPr>
      </w:pPr>
    </w:p>
    <w:p>
      <w:pPr>
        <w:pStyle w:val="Body A"/>
        <w:rPr>
          <w:sz w:val="20"/>
          <w:szCs w:val="20"/>
        </w:rPr>
      </w:pPr>
      <w:r>
        <w:rPr>
          <w:rFonts w:ascii="Avenir Heavy" w:hAnsi="Avenir Heavy"/>
          <w:sz w:val="20"/>
          <w:szCs w:val="20"/>
          <w:rtl w:val="0"/>
          <w:lang w:val="en-US"/>
        </w:rPr>
        <w:t>9.</w:t>
      </w:r>
      <w:r>
        <w:rPr>
          <w:sz w:val="20"/>
          <w:szCs w:val="20"/>
          <w:rtl w:val="0"/>
          <w:lang w:val="en-US"/>
        </w:rPr>
        <w:t xml:space="preserve"> Consider your strengths, what you enjoy doing, and what others have told you you are good at. What gift(s) do you have? What ways can you put your gift(s) into action?</w:t>
      </w:r>
    </w:p>
    <w:p>
      <w:pPr>
        <w:pStyle w:val="Body A"/>
        <w:rPr>
          <w:sz w:val="20"/>
          <w:szCs w:val="20"/>
        </w:rPr>
      </w:pPr>
    </w:p>
    <w:p>
      <w:pPr>
        <w:pStyle w:val="Body A"/>
        <w:rPr>
          <w:sz w:val="20"/>
          <w:szCs w:val="20"/>
        </w:rPr>
      </w:pPr>
    </w:p>
    <w:p>
      <w:pPr>
        <w:pStyle w:val="Body A"/>
        <w:rPr>
          <w:sz w:val="20"/>
          <w:szCs w:val="20"/>
        </w:rPr>
      </w:pPr>
    </w:p>
    <w:p>
      <w:pPr>
        <w:pStyle w:val="Body A"/>
        <w:rPr>
          <w:sz w:val="20"/>
          <w:szCs w:val="20"/>
        </w:rPr>
      </w:pPr>
      <w:r>
        <w:rPr>
          <w:rFonts w:ascii="Avenir Heavy" w:hAnsi="Avenir Heavy"/>
          <w:sz w:val="20"/>
          <w:szCs w:val="20"/>
          <w:rtl w:val="0"/>
          <w:lang w:val="en-US"/>
        </w:rPr>
        <w:t>10.</w:t>
      </w:r>
      <w:r>
        <w:rPr>
          <w:sz w:val="20"/>
          <w:szCs w:val="20"/>
          <w:rtl w:val="0"/>
          <w:lang w:val="en-US"/>
        </w:rPr>
        <w:t xml:space="preserve"> List name(s) of people in your local congregation who have these gifts and can helpfully mentor you. </w:t>
      </w:r>
    </w:p>
    <w:p>
      <w:pPr>
        <w:pStyle w:val="Body A"/>
        <w:rPr>
          <w:sz w:val="20"/>
          <w:szCs w:val="20"/>
        </w:rPr>
      </w:pPr>
    </w:p>
    <w:p>
      <w:pPr>
        <w:pStyle w:val="Body A"/>
        <w:rPr>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rFonts w:ascii="Avenir Heavy" w:cs="Avenir Heavy" w:hAnsi="Avenir Heavy" w:eastAsia="Avenir Heavy"/>
          <w:sz w:val="20"/>
          <w:szCs w:val="20"/>
        </w:rPr>
      </w:pPr>
      <w:r>
        <w:rPr>
          <w:rFonts w:ascii="Avenir Heavy" w:hAnsi="Avenir Heavy"/>
          <w:sz w:val="20"/>
          <w:szCs w:val="20"/>
          <w:rtl w:val="0"/>
          <w:lang w:val="en-US"/>
        </w:rPr>
        <w:t>LESSON 8 APPLICATIONS</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r>
        <w:rPr>
          <w:rFonts w:ascii="Avenir Heavy" w:hAnsi="Avenir Heavy"/>
          <w:sz w:val="20"/>
          <w:szCs w:val="20"/>
          <w:rtl w:val="0"/>
          <w:lang w:val="en-US"/>
        </w:rPr>
        <w:t>Ephesians 4:15</w:t>
      </w:r>
      <w:r>
        <w:rPr>
          <w:rFonts w:ascii="Avenir Heavy" w:hAnsi="Avenir Heavy" w:hint="default"/>
          <w:sz w:val="20"/>
          <w:szCs w:val="20"/>
          <w:rtl w:val="0"/>
          <w:lang w:val="en-US"/>
        </w:rPr>
        <w:t>–</w:t>
      </w:r>
      <w:r>
        <w:rPr>
          <w:rFonts w:ascii="Avenir Heavy" w:hAnsi="Avenir Heavy"/>
          <w:sz w:val="20"/>
          <w:szCs w:val="20"/>
          <w:rtl w:val="0"/>
          <w:lang w:val="en-US"/>
        </w:rPr>
        <w:t>16</w:t>
      </w:r>
      <w:r>
        <w:rPr>
          <w:sz w:val="20"/>
          <w:szCs w:val="20"/>
          <w:rtl w:val="0"/>
          <w:lang w:val="en-US"/>
        </w:rPr>
        <w:t xml:space="preserve">, </w:t>
      </w:r>
      <w:r>
        <w:rPr>
          <w:rFonts w:ascii="Avenir Book Oblique" w:hAnsi="Avenir Book Oblique" w:hint="default"/>
          <w:sz w:val="20"/>
          <w:szCs w:val="20"/>
          <w:rtl w:val="0"/>
          <w:lang w:val="en-US"/>
        </w:rPr>
        <w:t>“</w:t>
      </w:r>
      <w:r>
        <w:rPr>
          <w:rFonts w:ascii="Avenir Book Oblique" w:hAnsi="Avenir Book Oblique"/>
          <w:sz w:val="20"/>
          <w:szCs w:val="20"/>
          <w:rtl w:val="0"/>
          <w:lang w:val="en-US"/>
        </w:rPr>
        <w:t>Instead, we will speak the truth in love, growing in every way more and more like Christ, who is the head of his body, the church. He makes the whole body fit together perfectly. As each part does its own special work, it helps the other parts grow, so that the whole body is healthy and growing and full of love.</w:t>
      </w:r>
      <w:r>
        <w:rPr>
          <w:rFonts w:ascii="Avenir Book Oblique" w:hAnsi="Avenir Book Oblique" w:hint="default"/>
          <w:sz w:val="20"/>
          <w:szCs w:val="20"/>
          <w:rtl w:val="0"/>
          <w:lang w:val="en-US"/>
        </w:rPr>
        <w:t>”</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r>
        <w:rPr>
          <w:sz w:val="20"/>
          <w:szCs w:val="20"/>
          <w:rtl w:val="0"/>
          <w:lang w:val="en-US"/>
        </w:rPr>
        <w:t>God knew what he was doing when he designed Christ</w:t>
      </w:r>
      <w:r>
        <w:rPr>
          <w:sz w:val="20"/>
          <w:szCs w:val="20"/>
          <w:rtl w:val="0"/>
          <w:lang w:val="en-US"/>
        </w:rPr>
        <w:t>’</w:t>
      </w:r>
      <w:r>
        <w:rPr>
          <w:sz w:val="20"/>
          <w:szCs w:val="20"/>
          <w:rtl w:val="0"/>
          <w:lang w:val="en-US"/>
        </w:rPr>
        <w:t>s body. Christ as the head gives direction and we are the parts gifted to function in unique ways. When we unite to serve, teach, exhort, contribute, lead, and show mercy to one another and the world, we glorify Christ. We never know our gifts until we try. It may take time to find your place. Satan will wage war against you because he wants you to be useless. If you struggle, it is not a sign you should give up. All of God</w:t>
      </w:r>
      <w:r>
        <w:rPr>
          <w:sz w:val="20"/>
          <w:szCs w:val="20"/>
          <w:rtl w:val="0"/>
          <w:lang w:val="en-US"/>
        </w:rPr>
        <w:t>’</w:t>
      </w:r>
      <w:r>
        <w:rPr>
          <w:sz w:val="20"/>
          <w:szCs w:val="20"/>
          <w:rtl w:val="0"/>
          <w:lang w:val="en-US"/>
        </w:rPr>
        <w:t>s children are useful. Your gifts and roles may change as you grow and as the needs around you change. When you find your gifts, GROW in those gifts! Muscles become powerful with disciplined exercise. Gifts are the same. Grow and don</w:t>
      </w:r>
      <w:r>
        <w:rPr>
          <w:sz w:val="20"/>
          <w:szCs w:val="20"/>
          <w:rtl w:val="0"/>
          <w:lang w:val="en-US"/>
        </w:rPr>
        <w:t>’</w:t>
      </w:r>
      <w:r>
        <w:rPr>
          <w:sz w:val="20"/>
          <w:szCs w:val="20"/>
          <w:rtl w:val="0"/>
          <w:lang w:val="en-US"/>
        </w:rPr>
        <w:t xml:space="preserve">t stop. </w:t>
      </w: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rPr>
          <w:sz w:val="20"/>
          <w:szCs w:val="20"/>
        </w:rPr>
      </w:pPr>
    </w:p>
    <w:p>
      <w:pPr>
        <w:pStyle w:val="Body A"/>
        <w:pBdr>
          <w:top w:val="single" w:color="000000" w:sz="8" w:space="0" w:shadow="0" w:frame="0"/>
          <w:left w:val="single" w:color="000000" w:sz="8" w:space="0" w:shadow="0" w:frame="0"/>
          <w:bottom w:val="single" w:color="000000" w:sz="8" w:space="0" w:shadow="0" w:frame="0"/>
          <w:right w:val="single" w:color="000000" w:sz="8" w:space="0" w:shadow="0" w:frame="0"/>
        </w:pBdr>
      </w:pPr>
      <w:r>
        <w:rPr>
          <w:rFonts w:ascii="Avenir Medium" w:hAnsi="Avenir Medium"/>
          <w:sz w:val="20"/>
          <w:szCs w:val="20"/>
          <w:rtl w:val="0"/>
          <w:lang w:val="en-US"/>
        </w:rPr>
        <w:t>What more can we study with you to help you grow in your gifts and in your knowledge of the Bible?</w:t>
      </w:r>
    </w:p>
    <w:sectPr>
      <w:headerReference w:type="default" r:id="rId6"/>
      <w:footerReference w:type="default" r:id="rId7"/>
      <w:pgSz w:w="12240" w:h="15840" w:orient="portrait"/>
      <w:pgMar w:top="1080" w:right="1440" w:bottom="1080" w:left="1440" w:header="720" w:footer="576"/>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Avenir Roman">
    <w:charset w:val="00"/>
    <w:family w:val="roman"/>
    <w:pitch w:val="default"/>
  </w:font>
  <w:font w:name="Avenir Medium">
    <w:charset w:val="00"/>
    <w:family w:val="roman"/>
    <w:pitch w:val="default"/>
  </w:font>
  <w:font w:name="Avenir Heavy">
    <w:charset w:val="00"/>
    <w:family w:val="roman"/>
    <w:pitch w:val="default"/>
  </w:font>
  <w:font w:name="Avenir Book">
    <w:charset w:val="00"/>
    <w:family w:val="roman"/>
    <w:pitch w:val="default"/>
  </w:font>
  <w:font w:name="Avenir Book Oblique">
    <w:charset w:val="00"/>
    <w:family w:val="roman"/>
    <w:pitch w:val="default"/>
  </w:font>
  <w:font w:name="Avenir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tabs>
        <w:tab w:val="center" w:pos="4680"/>
        <w:tab w:val="right" w:pos="9360"/>
        <w:tab w:val="clear" w:pos="9020"/>
      </w:tabs>
      <w:jc w:val="left"/>
    </w:pPr>
    <w:r>
      <w:rPr>
        <w:rFonts w:ascii="Avenir Heavy" w:cs="Avenir Heavy" w:hAnsi="Avenir Heavy" w:eastAsia="Avenir Heavy"/>
      </w:rPr>
      <w:tab/>
    </w:r>
    <w:r>
      <w:rPr>
        <w:rFonts w:ascii="Avenir Heavy" w:cs="Avenir Heavy" w:hAnsi="Avenir Heavy" w:eastAsia="Avenir Heavy"/>
      </w:rPr>
      <w:fldChar w:fldCharType="begin" w:fldLock="0"/>
    </w:r>
    <w:r>
      <w:rPr>
        <w:rFonts w:ascii="Avenir Heavy" w:cs="Avenir Heavy" w:hAnsi="Avenir Heavy" w:eastAsia="Avenir Heavy"/>
      </w:rPr>
      <w:instrText xml:space="preserve"> PAGE </w:instrText>
    </w:r>
    <w:r>
      <w:rPr>
        <w:rFonts w:ascii="Avenir Heavy" w:cs="Avenir Heavy" w:hAnsi="Avenir Heavy" w:eastAsia="Avenir Heavy"/>
      </w:rPr>
      <w:fldChar w:fldCharType="separate" w:fldLock="0"/>
    </w:r>
    <w:r>
      <w:rPr>
        <w:rFonts w:ascii="Avenir Heavy" w:cs="Avenir Heavy" w:hAnsi="Avenir Heavy" w:eastAsia="Avenir Heavy"/>
      </w:rPr>
      <w:t>17</w:t>
    </w:r>
    <w:r>
      <w:rPr>
        <w:rFonts w:ascii="Avenir Heavy" w:cs="Avenir Heavy" w:hAnsi="Avenir Heavy" w:eastAsia="Avenir Heavy"/>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Bullet"/>
  </w:abstractNum>
  <w:abstractNum w:abstractNumId="1">
    <w:multiLevelType w:val="hybridMultilevel"/>
    <w:styleLink w:val="Bullet"/>
    <w:lvl w:ilvl="0">
      <w:start w:val="1"/>
      <w:numFmt w:val="bullet"/>
      <w:suff w:val="tab"/>
      <w:lvlText w:val="•"/>
      <w:lvlJc w:val="left"/>
      <w:pPr>
        <w:ind w:left="720" w:hanging="360"/>
      </w:pPr>
      <w:rPr>
        <w:rFonts w:hAnsi="Arial Unicode MS"/>
        <w:caps w:val="0"/>
        <w:smallCaps w:val="0"/>
        <w:strike w:val="0"/>
        <w:dstrike w:val="0"/>
        <w:outline w:val="0"/>
        <w:emboss w:val="0"/>
        <w:imprint w:val="0"/>
        <w:spacing w:val="0"/>
        <w:w w:val="100"/>
        <w:kern w:val="0"/>
        <w:position w:val="-2"/>
        <w:highlight w:val="none"/>
        <w:vertAlign w:val="baseline"/>
      </w:rPr>
    </w:lvl>
    <w:lvl w:ilvl="1">
      <w:start w:val="1"/>
      <w:numFmt w:val="bullet"/>
      <w:suff w:val="tab"/>
      <w:lvlText w:val="•"/>
      <w:lvlJc w:val="left"/>
      <w:pPr>
        <w:ind w:left="344" w:hanging="164"/>
      </w:pPr>
      <w:rPr>
        <w:rFonts w:hAnsi="Arial Unicode MS"/>
        <w:caps w:val="0"/>
        <w:smallCaps w:val="0"/>
        <w:strike w:val="0"/>
        <w:dstrike w:val="0"/>
        <w:outline w:val="0"/>
        <w:emboss w:val="0"/>
        <w:imprint w:val="0"/>
        <w:spacing w:val="0"/>
        <w:w w:val="100"/>
        <w:kern w:val="0"/>
        <w:position w:val="-2"/>
        <w:highlight w:val="none"/>
        <w:vertAlign w:val="baseline"/>
      </w:rPr>
    </w:lvl>
    <w:lvl w:ilvl="2">
      <w:start w:val="1"/>
      <w:numFmt w:val="bullet"/>
      <w:suff w:val="tab"/>
      <w:lvlText w:val="•"/>
      <w:lvlJc w:val="left"/>
      <w:pPr>
        <w:ind w:left="524" w:hanging="164"/>
      </w:pPr>
      <w:rPr>
        <w:rFonts w:hAnsi="Arial Unicode MS"/>
        <w:caps w:val="0"/>
        <w:smallCaps w:val="0"/>
        <w:strike w:val="0"/>
        <w:dstrike w:val="0"/>
        <w:outline w:val="0"/>
        <w:emboss w:val="0"/>
        <w:imprint w:val="0"/>
        <w:spacing w:val="0"/>
        <w:w w:val="100"/>
        <w:kern w:val="0"/>
        <w:position w:val="-2"/>
        <w:highlight w:val="none"/>
        <w:vertAlign w:val="baseline"/>
      </w:rPr>
    </w:lvl>
    <w:lvl w:ilvl="3">
      <w:start w:val="1"/>
      <w:numFmt w:val="bullet"/>
      <w:suff w:val="tab"/>
      <w:lvlText w:val="•"/>
      <w:lvlJc w:val="left"/>
      <w:pPr>
        <w:ind w:left="704" w:hanging="164"/>
      </w:pPr>
      <w:rPr>
        <w:rFonts w:hAnsi="Arial Unicode MS"/>
        <w:caps w:val="0"/>
        <w:smallCaps w:val="0"/>
        <w:strike w:val="0"/>
        <w:dstrike w:val="0"/>
        <w:outline w:val="0"/>
        <w:emboss w:val="0"/>
        <w:imprint w:val="0"/>
        <w:spacing w:val="0"/>
        <w:w w:val="100"/>
        <w:kern w:val="0"/>
        <w:position w:val="-2"/>
        <w:highlight w:val="none"/>
        <w:vertAlign w:val="baseline"/>
      </w:rPr>
    </w:lvl>
    <w:lvl w:ilvl="4">
      <w:start w:val="1"/>
      <w:numFmt w:val="bullet"/>
      <w:suff w:val="tab"/>
      <w:lvlText w:val="•"/>
      <w:lvlJc w:val="left"/>
      <w:pPr>
        <w:ind w:left="884" w:hanging="164"/>
      </w:pPr>
      <w:rPr>
        <w:rFonts w:hAnsi="Arial Unicode MS"/>
        <w:caps w:val="0"/>
        <w:smallCaps w:val="0"/>
        <w:strike w:val="0"/>
        <w:dstrike w:val="0"/>
        <w:outline w:val="0"/>
        <w:emboss w:val="0"/>
        <w:imprint w:val="0"/>
        <w:spacing w:val="0"/>
        <w:w w:val="100"/>
        <w:kern w:val="0"/>
        <w:position w:val="-2"/>
        <w:highlight w:val="none"/>
        <w:vertAlign w:val="baseline"/>
      </w:rPr>
    </w:lvl>
    <w:lvl w:ilvl="5">
      <w:start w:val="1"/>
      <w:numFmt w:val="bullet"/>
      <w:suff w:val="tab"/>
      <w:lvlText w:val="•"/>
      <w:lvlJc w:val="left"/>
      <w:pPr>
        <w:ind w:left="1064" w:hanging="164"/>
      </w:pPr>
      <w:rPr>
        <w:rFonts w:hAnsi="Arial Unicode MS"/>
        <w:caps w:val="0"/>
        <w:smallCaps w:val="0"/>
        <w:strike w:val="0"/>
        <w:dstrike w:val="0"/>
        <w:outline w:val="0"/>
        <w:emboss w:val="0"/>
        <w:imprint w:val="0"/>
        <w:spacing w:val="0"/>
        <w:w w:val="100"/>
        <w:kern w:val="0"/>
        <w:position w:val="-2"/>
        <w:highlight w:val="none"/>
        <w:vertAlign w:val="baseline"/>
      </w:rPr>
    </w:lvl>
    <w:lvl w:ilvl="6">
      <w:start w:val="1"/>
      <w:numFmt w:val="bullet"/>
      <w:suff w:val="tab"/>
      <w:lvlText w:val="•"/>
      <w:lvlJc w:val="left"/>
      <w:pPr>
        <w:ind w:left="1244" w:hanging="164"/>
      </w:pPr>
      <w:rPr>
        <w:rFonts w:hAnsi="Arial Unicode MS"/>
        <w:caps w:val="0"/>
        <w:smallCaps w:val="0"/>
        <w:strike w:val="0"/>
        <w:dstrike w:val="0"/>
        <w:outline w:val="0"/>
        <w:emboss w:val="0"/>
        <w:imprint w:val="0"/>
        <w:spacing w:val="0"/>
        <w:w w:val="100"/>
        <w:kern w:val="0"/>
        <w:position w:val="-2"/>
        <w:highlight w:val="none"/>
        <w:vertAlign w:val="baseline"/>
      </w:rPr>
    </w:lvl>
    <w:lvl w:ilvl="7">
      <w:start w:val="1"/>
      <w:numFmt w:val="bullet"/>
      <w:suff w:val="tab"/>
      <w:lvlText w:val="•"/>
      <w:lvlJc w:val="left"/>
      <w:pPr>
        <w:ind w:left="1424" w:hanging="164"/>
      </w:pPr>
      <w:rPr>
        <w:rFonts w:hAnsi="Arial Unicode MS"/>
        <w:caps w:val="0"/>
        <w:smallCaps w:val="0"/>
        <w:strike w:val="0"/>
        <w:dstrike w:val="0"/>
        <w:outline w:val="0"/>
        <w:emboss w:val="0"/>
        <w:imprint w:val="0"/>
        <w:spacing w:val="0"/>
        <w:w w:val="100"/>
        <w:kern w:val="0"/>
        <w:position w:val="-2"/>
        <w:highlight w:val="none"/>
        <w:vertAlign w:val="baseline"/>
      </w:rPr>
    </w:lvl>
    <w:lvl w:ilvl="8">
      <w:start w:val="1"/>
      <w:numFmt w:val="bullet"/>
      <w:suff w:val="tab"/>
      <w:lvlText w:val="•"/>
      <w:lvlJc w:val="left"/>
      <w:pPr>
        <w:ind w:left="1604" w:hanging="164"/>
      </w:pPr>
      <w:rPr>
        <w:rFonts w:hAnsi="Arial Unicode MS"/>
        <w:caps w:val="0"/>
        <w:smallCaps w:val="0"/>
        <w:strike w:val="0"/>
        <w:dstrike w:val="0"/>
        <w:outline w:val="0"/>
        <w:emboss w:val="0"/>
        <w:imprint w:val="0"/>
        <w:spacing w:val="0"/>
        <w:w w:val="100"/>
        <w:kern w:val="0"/>
        <w:position w:val="-2"/>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4"/>
      <w:szCs w:val="24"/>
      <w:u w:val="none"/>
      <w:vertAlign w:val="baseline"/>
    </w:rPr>
  </w:style>
  <w:style w:type="numbering" w:styleId="Bullet">
    <w:name w:val="Bullet"/>
    <w:pPr>
      <w:numPr>
        <w:numId w:val="1"/>
      </w:numPr>
    </w:pPr>
  </w:style>
  <w:style w:type="paragraph" w:styleId="Subtitle">
    <w:name w:val="Subtitle"/>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40"/>
      <w:szCs w:val="40"/>
      <w:u w:val="none"/>
      <w:vertAlign w:val="baseline"/>
      <w:lang w:val="en-US"/>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0" w:line="240" w:lineRule="auto"/>
      <w:ind w:left="0" w:right="0" w:firstLine="0"/>
      <w:jc w:val="both"/>
      <w:outlineLvl w:val="9"/>
    </w:pPr>
    <w:rPr>
      <w:rFonts w:ascii="Avenir Book" w:cs="Arial Unicode MS" w:hAnsi="Avenir Book"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Table Style 1">
    <w:name w:val="Table Style 1"/>
    <w:next w:val="Table Style 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1"/>
      <w:bCs w:val="1"/>
      <w:i w:val="0"/>
      <w:iCs w:val="0"/>
      <w:caps w:val="0"/>
      <w:smallCaps w:val="0"/>
      <w:strike w:val="0"/>
      <w:dstrike w:val="0"/>
      <w:outline w:val="0"/>
      <w:color w:val="000000"/>
      <w:spacing w:val="0"/>
      <w:kern w:val="0"/>
      <w:position w:val="0"/>
      <w:sz w:val="20"/>
      <w:szCs w:val="20"/>
      <w:u w:val="none"/>
      <w:vertAlign w:val="baseline"/>
    </w:rPr>
  </w:style>
  <w:style w:type="paragraph" w:styleId="Table Style 2">
    <w:name w:val="Table Style 2"/>
    <w:next w:val="Table Style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0"/>
      <w:szCs w:val="20"/>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